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01FCD" w14:textId="77777777" w:rsidR="00A446FF" w:rsidRDefault="00AD4CCC" w:rsidP="00A446FF">
      <w:pPr>
        <w:jc w:val="center"/>
      </w:pPr>
      <w:r w:rsidRPr="003D38C3">
        <w:t>CURRICULUM VITAE</w:t>
      </w:r>
    </w:p>
    <w:p w14:paraId="2F8398D6" w14:textId="7CAFB86F" w:rsidR="00AD4CCC" w:rsidRPr="00C656FE" w:rsidRDefault="00AD4CCC" w:rsidP="00A446FF">
      <w:pPr>
        <w:jc w:val="center"/>
      </w:pPr>
      <w:r w:rsidRPr="003D38C3">
        <w:t>(</w:t>
      </w:r>
      <w:r w:rsidR="00D83335">
        <w:t>Septiembre</w:t>
      </w:r>
      <w:r w:rsidR="009F1D3A">
        <w:t xml:space="preserve"> </w:t>
      </w:r>
      <w:r w:rsidR="00ED17BE">
        <w:t>201</w:t>
      </w:r>
      <w:r w:rsidR="009F1D3A">
        <w:t>6</w:t>
      </w:r>
      <w:r w:rsidR="00ED17BE">
        <w:t>)</w:t>
      </w:r>
    </w:p>
    <w:p w14:paraId="668B059C" w14:textId="77777777" w:rsidR="00AD4CCC" w:rsidRPr="003D38C3" w:rsidRDefault="00AD4CCC" w:rsidP="00AD4CCC">
      <w:pPr>
        <w:pStyle w:val="Ttulo1"/>
        <w:jc w:val="center"/>
        <w:rPr>
          <w:sz w:val="24"/>
        </w:rPr>
      </w:pPr>
      <w:r w:rsidRPr="003D38C3">
        <w:rPr>
          <w:sz w:val="24"/>
        </w:rPr>
        <w:t xml:space="preserve">Dra. Margarita </w:t>
      </w:r>
      <w:proofErr w:type="spellStart"/>
      <w:r w:rsidRPr="003D38C3">
        <w:rPr>
          <w:sz w:val="24"/>
        </w:rPr>
        <w:t>Erna</w:t>
      </w:r>
      <w:proofErr w:type="spellEnd"/>
      <w:r w:rsidRPr="003D38C3">
        <w:rPr>
          <w:sz w:val="24"/>
        </w:rPr>
        <w:t xml:space="preserve"> Caballero Miranda</w:t>
      </w:r>
    </w:p>
    <w:p w14:paraId="279BA438" w14:textId="77777777" w:rsidR="00AD4CCC" w:rsidRDefault="00AD4CCC" w:rsidP="00AD4CCC">
      <w:pPr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18F7B9C2" w14:textId="77777777" w:rsidR="00AD4CCC" w:rsidRPr="00B00328" w:rsidRDefault="00AD4CCC" w:rsidP="00AD4CCC">
      <w:pPr>
        <w:pBdr>
          <w:top w:val="single" w:sz="4" w:space="1" w:color="auto"/>
        </w:pBdr>
        <w:spacing w:line="240" w:lineRule="atLeast"/>
        <w:ind w:right="135"/>
        <w:jc w:val="both"/>
        <w:rPr>
          <w:rFonts w:ascii="Times New Roman" w:hAnsi="Times New Roman"/>
          <w:sz w:val="10"/>
          <w:szCs w:val="10"/>
        </w:rPr>
      </w:pPr>
    </w:p>
    <w:p w14:paraId="729E10E7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RESUMEN:</w:t>
      </w:r>
    </w:p>
    <w:p w14:paraId="34FB6E6C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Doctorado (</w:t>
      </w:r>
      <w:proofErr w:type="spellStart"/>
      <w:r w:rsidRPr="003D38C3">
        <w:rPr>
          <w:rFonts w:ascii="Times New Roman" w:hAnsi="Times New Roman"/>
          <w:sz w:val="22"/>
        </w:rPr>
        <w:t>Ph.D</w:t>
      </w:r>
      <w:proofErr w:type="spellEnd"/>
      <w:r w:rsidRPr="003D38C3">
        <w:rPr>
          <w:rFonts w:ascii="Times New Roman" w:hAnsi="Times New Roman"/>
          <w:sz w:val="22"/>
        </w:rPr>
        <w:t>.) en Estudios del Cuaternario, Universidad de Hull, Reino Unido, 1995.</w:t>
      </w:r>
    </w:p>
    <w:p w14:paraId="2CC7EC7E" w14:textId="5159B5D8" w:rsidR="00AD4CCC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Investigador Titular “</w:t>
      </w:r>
      <w:r w:rsidR="00D02FBF">
        <w:rPr>
          <w:rFonts w:ascii="Times New Roman" w:hAnsi="Times New Roman"/>
          <w:sz w:val="22"/>
        </w:rPr>
        <w:t>C</w:t>
      </w:r>
      <w:r w:rsidRPr="003D38C3">
        <w:rPr>
          <w:rFonts w:ascii="Times New Roman" w:hAnsi="Times New Roman"/>
          <w:sz w:val="22"/>
        </w:rPr>
        <w:t xml:space="preserve">” de T.C., Instituto de Geofísica, UNAM: </w:t>
      </w:r>
    </w:p>
    <w:p w14:paraId="0CC86DA7" w14:textId="77777777" w:rsidR="00AD4CCC" w:rsidRPr="003D38C3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Líneas de Investigación: </w:t>
      </w:r>
      <w:r w:rsidRPr="003D38C3">
        <w:rPr>
          <w:rFonts w:ascii="Times New Roman" w:hAnsi="Times New Roman"/>
          <w:sz w:val="22"/>
        </w:rPr>
        <w:t xml:space="preserve">Cambio climático global con énfasis en las variaciones del clima y ambientes (lacustres) durante el Cuaternario tardío.  Estudios de diatomeas (taxonomía, ecología, </w:t>
      </w:r>
      <w:proofErr w:type="spellStart"/>
      <w:r w:rsidRPr="003D38C3">
        <w:rPr>
          <w:rFonts w:ascii="Times New Roman" w:hAnsi="Times New Roman"/>
          <w:sz w:val="22"/>
        </w:rPr>
        <w:t>paleolimnología</w:t>
      </w:r>
      <w:proofErr w:type="spellEnd"/>
      <w:r w:rsidRPr="003D38C3">
        <w:rPr>
          <w:rFonts w:ascii="Times New Roman" w:hAnsi="Times New Roman"/>
          <w:sz w:val="22"/>
        </w:rPr>
        <w:t>).</w:t>
      </w:r>
    </w:p>
    <w:p w14:paraId="002344E9" w14:textId="6248ED49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SNI Nivel II</w:t>
      </w:r>
      <w:r w:rsidR="00B137C5">
        <w:rPr>
          <w:rFonts w:ascii="Times New Roman" w:hAnsi="Times New Roman"/>
          <w:sz w:val="22"/>
        </w:rPr>
        <w:t xml:space="preserve"> desde 2006</w:t>
      </w:r>
      <w:r w:rsidRPr="003D38C3">
        <w:rPr>
          <w:rFonts w:ascii="Times New Roman" w:hAnsi="Times New Roman"/>
          <w:sz w:val="22"/>
        </w:rPr>
        <w:t>, PRIDE Nivel C, Miembro de la AMC</w:t>
      </w:r>
      <w:r>
        <w:rPr>
          <w:rFonts w:ascii="Times New Roman" w:hAnsi="Times New Roman"/>
          <w:sz w:val="22"/>
        </w:rPr>
        <w:t>, Medalla Juana de Asbaje 2009</w:t>
      </w:r>
      <w:r w:rsidRPr="003D38C3">
        <w:rPr>
          <w:rFonts w:ascii="Times New Roman" w:hAnsi="Times New Roman"/>
          <w:sz w:val="22"/>
        </w:rPr>
        <w:t>.</w:t>
      </w:r>
    </w:p>
    <w:p w14:paraId="64175CAF" w14:textId="74734D65" w:rsidR="00AD4CCC" w:rsidRDefault="00A65C08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Artículos</w:t>
      </w:r>
      <w:r w:rsidR="00AD4CCC" w:rsidRPr="003D38C3">
        <w:rPr>
          <w:rFonts w:ascii="Times New Roman" w:hAnsi="Times New Roman"/>
          <w:sz w:val="22"/>
        </w:rPr>
        <w:t xml:space="preserve"> publicados arbitrados: </w:t>
      </w:r>
      <w:r w:rsidR="004007AD">
        <w:rPr>
          <w:rFonts w:ascii="Times New Roman" w:hAnsi="Times New Roman"/>
          <w:sz w:val="22"/>
        </w:rPr>
        <w:t>52</w:t>
      </w:r>
      <w:r w:rsidR="00B137C5" w:rsidRPr="003D38C3">
        <w:rPr>
          <w:rFonts w:ascii="Times New Roman" w:hAnsi="Times New Roman"/>
          <w:sz w:val="22"/>
        </w:rPr>
        <w:t xml:space="preserve"> </w:t>
      </w:r>
      <w:r w:rsidR="00AD4CCC" w:rsidRPr="003D38C3">
        <w:rPr>
          <w:rFonts w:ascii="Times New Roman" w:hAnsi="Times New Roman"/>
          <w:sz w:val="22"/>
        </w:rPr>
        <w:t>(</w:t>
      </w:r>
      <w:r w:rsidR="001B2AD0">
        <w:rPr>
          <w:rFonts w:ascii="Times New Roman" w:hAnsi="Times New Roman"/>
          <w:sz w:val="22"/>
        </w:rPr>
        <w:t>3</w:t>
      </w:r>
      <w:r w:rsidR="009411C4">
        <w:rPr>
          <w:rFonts w:ascii="Times New Roman" w:hAnsi="Times New Roman"/>
          <w:sz w:val="22"/>
        </w:rPr>
        <w:t>9</w:t>
      </w:r>
      <w:r w:rsidR="002B6761">
        <w:rPr>
          <w:rFonts w:ascii="Times New Roman" w:hAnsi="Times New Roman"/>
          <w:sz w:val="22"/>
        </w:rPr>
        <w:t xml:space="preserve"> en revistas en el</w:t>
      </w:r>
      <w:r w:rsidR="001B2AD0" w:rsidRPr="003D38C3">
        <w:rPr>
          <w:rFonts w:ascii="Times New Roman" w:hAnsi="Times New Roman"/>
          <w:sz w:val="22"/>
        </w:rPr>
        <w:t xml:space="preserve"> </w:t>
      </w:r>
      <w:r w:rsidR="00AD4CCC" w:rsidRPr="003D38C3">
        <w:rPr>
          <w:rFonts w:ascii="Times New Roman" w:hAnsi="Times New Roman"/>
          <w:sz w:val="22"/>
        </w:rPr>
        <w:t>SCI</w:t>
      </w:r>
      <w:r w:rsidR="00B550C6">
        <w:rPr>
          <w:rFonts w:ascii="Times New Roman" w:hAnsi="Times New Roman"/>
          <w:sz w:val="22"/>
        </w:rPr>
        <w:t xml:space="preserve">, 13 en otro </w:t>
      </w:r>
      <w:proofErr w:type="gramStart"/>
      <w:r w:rsidR="00B550C6">
        <w:rPr>
          <w:rFonts w:ascii="Times New Roman" w:hAnsi="Times New Roman"/>
          <w:sz w:val="22"/>
        </w:rPr>
        <w:t>tipo</w:t>
      </w:r>
      <w:proofErr w:type="gramEnd"/>
      <w:r w:rsidR="00B550C6">
        <w:rPr>
          <w:rFonts w:ascii="Times New Roman" w:hAnsi="Times New Roman"/>
          <w:sz w:val="22"/>
        </w:rPr>
        <w:t xml:space="preserve"> de revistas</w:t>
      </w:r>
      <w:r w:rsidR="00AD4CCC">
        <w:rPr>
          <w:rFonts w:ascii="Times New Roman" w:hAnsi="Times New Roman"/>
          <w:sz w:val="22"/>
        </w:rPr>
        <w:t>)</w:t>
      </w:r>
    </w:p>
    <w:p w14:paraId="7FA772CD" w14:textId="1F7C9AC8" w:rsidR="002B6761" w:rsidRPr="003D38C3" w:rsidRDefault="002B6761" w:rsidP="002B6761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Artículos/Capítulos publicados en libros: </w:t>
      </w:r>
      <w:r w:rsidR="00B550C6">
        <w:rPr>
          <w:rFonts w:ascii="Times New Roman" w:hAnsi="Times New Roman"/>
          <w:sz w:val="22"/>
        </w:rPr>
        <w:t>7 publicados, 4 en prensa</w:t>
      </w:r>
    </w:p>
    <w:p w14:paraId="6F4B8EB3" w14:textId="3CC12306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 xml:space="preserve">Total citas (sin </w:t>
      </w:r>
      <w:r w:rsidR="00A65C08" w:rsidRPr="003D38C3">
        <w:rPr>
          <w:rFonts w:ascii="Times New Roman" w:hAnsi="Times New Roman"/>
          <w:sz w:val="22"/>
        </w:rPr>
        <w:t>auto citas</w:t>
      </w:r>
      <w:r w:rsidRPr="003D38C3">
        <w:rPr>
          <w:rFonts w:ascii="Times New Roman" w:hAnsi="Times New Roman"/>
          <w:sz w:val="22"/>
        </w:rPr>
        <w:t xml:space="preserve">): </w:t>
      </w:r>
      <w:r w:rsidR="0062111A">
        <w:rPr>
          <w:rFonts w:ascii="Times New Roman" w:hAnsi="Times New Roman"/>
          <w:sz w:val="22"/>
        </w:rPr>
        <w:t>7</w:t>
      </w:r>
      <w:r w:rsidR="00157374">
        <w:rPr>
          <w:rFonts w:ascii="Times New Roman" w:hAnsi="Times New Roman"/>
          <w:sz w:val="22"/>
        </w:rPr>
        <w:t>10</w:t>
      </w:r>
      <w:r w:rsidR="002863BD">
        <w:rPr>
          <w:rFonts w:ascii="Times New Roman" w:hAnsi="Times New Roman"/>
          <w:sz w:val="22"/>
        </w:rPr>
        <w:t>,</w:t>
      </w:r>
      <w:r w:rsidR="002863BD">
        <w:rPr>
          <w:rFonts w:ascii="Times New Roman" w:hAnsi="Times New Roman"/>
          <w:sz w:val="22"/>
        </w:rPr>
        <w:tab/>
      </w:r>
      <w:r w:rsidR="002863BD">
        <w:rPr>
          <w:rFonts w:ascii="Times New Roman" w:hAnsi="Times New Roman"/>
          <w:sz w:val="22"/>
        </w:rPr>
        <w:tab/>
      </w:r>
      <w:r w:rsidR="00A65C08">
        <w:rPr>
          <w:rFonts w:ascii="Times New Roman" w:hAnsi="Times New Roman"/>
          <w:sz w:val="22"/>
        </w:rPr>
        <w:t>Índice</w:t>
      </w:r>
      <w:r w:rsidR="002863BD">
        <w:rPr>
          <w:rFonts w:ascii="Times New Roman" w:hAnsi="Times New Roman"/>
          <w:sz w:val="22"/>
        </w:rPr>
        <w:t xml:space="preserve"> H </w:t>
      </w:r>
      <w:r w:rsidR="009A2D15">
        <w:rPr>
          <w:rFonts w:ascii="Times New Roman" w:hAnsi="Times New Roman"/>
          <w:sz w:val="22"/>
        </w:rPr>
        <w:t xml:space="preserve"> = </w:t>
      </w:r>
      <w:r w:rsidR="00761299">
        <w:rPr>
          <w:rFonts w:ascii="Times New Roman" w:hAnsi="Times New Roman"/>
          <w:sz w:val="22"/>
        </w:rPr>
        <w:t>1</w:t>
      </w:r>
      <w:r w:rsidR="005F0410">
        <w:rPr>
          <w:rFonts w:ascii="Times New Roman" w:hAnsi="Times New Roman"/>
          <w:sz w:val="22"/>
        </w:rPr>
        <w:t>3</w:t>
      </w:r>
      <w:r w:rsidR="00761299">
        <w:rPr>
          <w:rFonts w:ascii="Times New Roman" w:hAnsi="Times New Roman"/>
          <w:sz w:val="22"/>
        </w:rPr>
        <w:t xml:space="preserve"> </w:t>
      </w:r>
      <w:r w:rsidR="009A2D15">
        <w:rPr>
          <w:rFonts w:ascii="Times New Roman" w:hAnsi="Times New Roman"/>
          <w:sz w:val="22"/>
        </w:rPr>
        <w:t xml:space="preserve">(sin </w:t>
      </w:r>
      <w:r w:rsidR="00A65C08">
        <w:rPr>
          <w:rFonts w:ascii="Times New Roman" w:hAnsi="Times New Roman"/>
          <w:sz w:val="22"/>
        </w:rPr>
        <w:t>auto citas</w:t>
      </w:r>
      <w:r w:rsidR="009A2D15">
        <w:rPr>
          <w:rFonts w:ascii="Times New Roman" w:hAnsi="Times New Roman"/>
          <w:sz w:val="22"/>
        </w:rPr>
        <w:t>)</w:t>
      </w:r>
    </w:p>
    <w:p w14:paraId="7987221D" w14:textId="6C3F2DBD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 xml:space="preserve">Tesis dirigidas: </w:t>
      </w:r>
      <w:r w:rsidR="00A05296">
        <w:rPr>
          <w:rFonts w:ascii="Times New Roman" w:hAnsi="Times New Roman"/>
          <w:sz w:val="22"/>
        </w:rPr>
        <w:t>5</w:t>
      </w:r>
      <w:r w:rsidR="004264F7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licenciatura</w:t>
      </w:r>
      <w:proofErr w:type="gramEnd"/>
      <w:r>
        <w:rPr>
          <w:rFonts w:ascii="Times New Roman" w:hAnsi="Times New Roman"/>
          <w:sz w:val="22"/>
        </w:rPr>
        <w:t>, 2 maestrí</w:t>
      </w:r>
      <w:r w:rsidRPr="003D38C3">
        <w:rPr>
          <w:rFonts w:ascii="Times New Roman" w:hAnsi="Times New Roman"/>
          <w:sz w:val="22"/>
        </w:rPr>
        <w:t xml:space="preserve">a, </w:t>
      </w:r>
      <w:r w:rsidR="00E00E17">
        <w:rPr>
          <w:rFonts w:ascii="Times New Roman" w:hAnsi="Times New Roman"/>
          <w:sz w:val="22"/>
        </w:rPr>
        <w:t>2</w:t>
      </w:r>
      <w:r w:rsidRPr="003D38C3">
        <w:rPr>
          <w:rFonts w:ascii="Times New Roman" w:hAnsi="Times New Roman"/>
          <w:sz w:val="22"/>
        </w:rPr>
        <w:t xml:space="preserve"> doctorado</w:t>
      </w:r>
    </w:p>
    <w:p w14:paraId="50349CC8" w14:textId="7D203CFA" w:rsidR="00AD4CCC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 xml:space="preserve">Cursos impartidos: </w:t>
      </w:r>
      <w:r w:rsidR="002B548E">
        <w:rPr>
          <w:rFonts w:ascii="Times New Roman" w:hAnsi="Times New Roman"/>
          <w:sz w:val="22"/>
        </w:rPr>
        <w:t>31</w:t>
      </w:r>
      <w:r w:rsidR="004022D1" w:rsidRPr="003D38C3">
        <w:rPr>
          <w:rFonts w:ascii="Times New Roman" w:hAnsi="Times New Roman"/>
          <w:sz w:val="22"/>
        </w:rPr>
        <w:t xml:space="preserve"> </w:t>
      </w:r>
      <w:r w:rsidRPr="003D38C3">
        <w:rPr>
          <w:rFonts w:ascii="Times New Roman" w:hAnsi="Times New Roman"/>
          <w:sz w:val="22"/>
        </w:rPr>
        <w:t xml:space="preserve">licenciatura, </w:t>
      </w:r>
      <w:r w:rsidR="004022D1">
        <w:rPr>
          <w:rFonts w:ascii="Times New Roman" w:hAnsi="Times New Roman"/>
          <w:sz w:val="22"/>
        </w:rPr>
        <w:t>2</w:t>
      </w:r>
      <w:r w:rsidR="00B716E7">
        <w:rPr>
          <w:rFonts w:ascii="Times New Roman" w:hAnsi="Times New Roman"/>
          <w:sz w:val="22"/>
        </w:rPr>
        <w:t>3</w:t>
      </w:r>
      <w:r w:rsidR="004022D1" w:rsidRPr="003D38C3">
        <w:rPr>
          <w:rFonts w:ascii="Times New Roman" w:hAnsi="Times New Roman"/>
          <w:sz w:val="22"/>
        </w:rPr>
        <w:t xml:space="preserve"> </w:t>
      </w:r>
      <w:r w:rsidRPr="003D38C3">
        <w:rPr>
          <w:rFonts w:ascii="Times New Roman" w:hAnsi="Times New Roman"/>
          <w:sz w:val="22"/>
        </w:rPr>
        <w:t>posgrado.</w:t>
      </w:r>
    </w:p>
    <w:p w14:paraId="0D6F9461" w14:textId="33E7A917" w:rsidR="00AD4CCC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Divulgación: </w:t>
      </w:r>
      <w:r w:rsidR="00BD4376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artículos</w:t>
      </w:r>
      <w:r w:rsidR="00CE555F">
        <w:rPr>
          <w:rFonts w:ascii="Times New Roman" w:hAnsi="Times New Roman"/>
          <w:sz w:val="22"/>
        </w:rPr>
        <w:t xml:space="preserve">, </w:t>
      </w:r>
      <w:r w:rsidR="00D97A3B">
        <w:rPr>
          <w:rFonts w:ascii="Times New Roman" w:hAnsi="Times New Roman"/>
          <w:sz w:val="22"/>
        </w:rPr>
        <w:t>1</w:t>
      </w:r>
      <w:r w:rsidR="002F0C90">
        <w:rPr>
          <w:rFonts w:ascii="Times New Roman" w:hAnsi="Times New Roman"/>
          <w:sz w:val="22"/>
        </w:rPr>
        <w:t>5</w:t>
      </w:r>
      <w:r w:rsidR="00D97A3B">
        <w:rPr>
          <w:rFonts w:ascii="Times New Roman" w:hAnsi="Times New Roman"/>
          <w:sz w:val="22"/>
        </w:rPr>
        <w:t xml:space="preserve"> </w:t>
      </w:r>
      <w:r w:rsidR="00CE555F">
        <w:rPr>
          <w:rFonts w:ascii="Times New Roman" w:hAnsi="Times New Roman"/>
          <w:sz w:val="22"/>
        </w:rPr>
        <w:t>conferencias</w:t>
      </w:r>
      <w:r w:rsidR="00B550C6" w:rsidRPr="00B550C6">
        <w:rPr>
          <w:rFonts w:ascii="Times New Roman" w:hAnsi="Times New Roman"/>
          <w:sz w:val="22"/>
        </w:rPr>
        <w:t xml:space="preserve"> </w:t>
      </w:r>
      <w:r w:rsidR="00012519">
        <w:rPr>
          <w:rFonts w:ascii="Times New Roman" w:hAnsi="Times New Roman"/>
          <w:sz w:val="22"/>
        </w:rPr>
        <w:t>últimos 5 años</w:t>
      </w:r>
    </w:p>
    <w:p w14:paraId="0C9BFA0D" w14:textId="584FF36D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Presentaciones en congresos (últimos 5 años): </w:t>
      </w:r>
      <w:r w:rsidR="00CA12D1">
        <w:rPr>
          <w:rFonts w:ascii="Times New Roman" w:hAnsi="Times New Roman"/>
          <w:sz w:val="22"/>
        </w:rPr>
        <w:t>17</w:t>
      </w:r>
      <w:r>
        <w:rPr>
          <w:rFonts w:ascii="Times New Roman" w:hAnsi="Times New Roman"/>
          <w:sz w:val="22"/>
        </w:rPr>
        <w:t xml:space="preserve"> congresos</w:t>
      </w:r>
      <w:r w:rsidR="00012519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012519">
        <w:rPr>
          <w:rFonts w:ascii="Times New Roman" w:hAnsi="Times New Roman"/>
          <w:sz w:val="22"/>
        </w:rPr>
        <w:t>4</w:t>
      </w:r>
      <w:r w:rsidR="001355C5">
        <w:rPr>
          <w:rFonts w:ascii="Times New Roman" w:hAnsi="Times New Roman"/>
          <w:sz w:val="22"/>
        </w:rPr>
        <w:t xml:space="preserve"> </w:t>
      </w:r>
      <w:r w:rsidR="009A2D15">
        <w:rPr>
          <w:rFonts w:ascii="Times New Roman" w:hAnsi="Times New Roman"/>
          <w:sz w:val="22"/>
        </w:rPr>
        <w:t>magistral por invitación</w:t>
      </w:r>
      <w:r w:rsidR="00012519">
        <w:rPr>
          <w:rFonts w:ascii="Times New Roman" w:hAnsi="Times New Roman"/>
          <w:sz w:val="22"/>
        </w:rPr>
        <w:t xml:space="preserve"> +</w:t>
      </w:r>
      <w:r w:rsidR="009A2D15">
        <w:rPr>
          <w:rFonts w:ascii="Times New Roman" w:hAnsi="Times New Roman"/>
          <w:sz w:val="22"/>
        </w:rPr>
        <w:t xml:space="preserve"> 1</w:t>
      </w:r>
      <w:r w:rsidR="00012519">
        <w:rPr>
          <w:rFonts w:ascii="Times New Roman" w:hAnsi="Times New Roman"/>
          <w:sz w:val="22"/>
        </w:rPr>
        <w:t>1 oral + 18</w:t>
      </w:r>
      <w:r>
        <w:rPr>
          <w:rFonts w:ascii="Times New Roman" w:hAnsi="Times New Roman"/>
          <w:sz w:val="22"/>
        </w:rPr>
        <w:t xml:space="preserve"> cartel.</w:t>
      </w:r>
    </w:p>
    <w:p w14:paraId="56D469A9" w14:textId="77777777" w:rsidR="00AD4CCC" w:rsidRPr="00B00328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10"/>
          <w:szCs w:val="10"/>
        </w:rPr>
      </w:pPr>
    </w:p>
    <w:p w14:paraId="2DE6674A" w14:textId="77777777" w:rsidR="00AD4CCC" w:rsidRPr="00B00328" w:rsidRDefault="00AD4CCC" w:rsidP="00AD4CCC">
      <w:pPr>
        <w:pBdr>
          <w:top w:val="single" w:sz="4" w:space="1" w:color="auto"/>
        </w:pBdr>
        <w:spacing w:line="240" w:lineRule="atLeast"/>
        <w:ind w:right="135"/>
        <w:jc w:val="both"/>
        <w:rPr>
          <w:rFonts w:ascii="Times New Roman" w:hAnsi="Times New Roman"/>
          <w:sz w:val="10"/>
          <w:szCs w:val="10"/>
        </w:rPr>
      </w:pPr>
    </w:p>
    <w:p w14:paraId="7B155520" w14:textId="017C1610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FORMACION ACADEMICA:</w:t>
      </w:r>
    </w:p>
    <w:p w14:paraId="7C6FA542" w14:textId="77777777" w:rsidR="00AD4CCC" w:rsidRPr="003D38C3" w:rsidRDefault="0074198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Licenciatura</w:t>
      </w:r>
      <w:r w:rsidR="00AD4CCC" w:rsidRPr="003D38C3">
        <w:rPr>
          <w:rFonts w:ascii="Times New Roman" w:hAnsi="Times New Roman"/>
          <w:sz w:val="22"/>
        </w:rPr>
        <w:t>:</w:t>
      </w:r>
      <w:r w:rsidR="00AD4CCC" w:rsidRPr="003D38C3">
        <w:rPr>
          <w:rFonts w:ascii="Times New Roman" w:hAnsi="Times New Roman"/>
          <w:sz w:val="22"/>
        </w:rPr>
        <w:tab/>
        <w:t xml:space="preserve">Biología, </w:t>
      </w:r>
    </w:p>
    <w:p w14:paraId="6223BFE6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ab/>
      </w:r>
      <w:r w:rsidRPr="003D38C3">
        <w:rPr>
          <w:rFonts w:ascii="Times New Roman" w:hAnsi="Times New Roman"/>
          <w:sz w:val="22"/>
        </w:rPr>
        <w:tab/>
        <w:t xml:space="preserve">Facultad de Ciencias, UNAM, </w:t>
      </w:r>
    </w:p>
    <w:p w14:paraId="1085BC31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ab/>
      </w:r>
      <w:r w:rsidRPr="003D38C3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1981 a"/>
        </w:smartTagPr>
        <w:r w:rsidRPr="003D38C3">
          <w:rPr>
            <w:rFonts w:ascii="Times New Roman" w:hAnsi="Times New Roman"/>
            <w:sz w:val="22"/>
          </w:rPr>
          <w:t>1981 a</w:t>
        </w:r>
      </w:smartTag>
      <w:r w:rsidRPr="003D38C3">
        <w:rPr>
          <w:rFonts w:ascii="Times New Roman" w:hAnsi="Times New Roman"/>
          <w:sz w:val="22"/>
        </w:rPr>
        <w:t xml:space="preserve"> 1986, promedio general 9.94.</w:t>
      </w:r>
    </w:p>
    <w:p w14:paraId="75914AE9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ab/>
      </w:r>
      <w:r w:rsidRPr="003D38C3">
        <w:rPr>
          <w:rFonts w:ascii="Times New Roman" w:hAnsi="Times New Roman"/>
          <w:sz w:val="22"/>
        </w:rPr>
        <w:tab/>
        <w:t>Tesis: "</w:t>
      </w:r>
      <w:proofErr w:type="spellStart"/>
      <w:r w:rsidRPr="003D38C3">
        <w:rPr>
          <w:rFonts w:ascii="Times New Roman" w:hAnsi="Times New Roman"/>
          <w:sz w:val="22"/>
        </w:rPr>
        <w:t>Micotoxinas</w:t>
      </w:r>
      <w:proofErr w:type="spellEnd"/>
      <w:r w:rsidRPr="003D38C3">
        <w:rPr>
          <w:rFonts w:ascii="Times New Roman" w:hAnsi="Times New Roman"/>
          <w:sz w:val="22"/>
        </w:rPr>
        <w:t xml:space="preserve"> en masa de maíz: delegaciones Benito Juárez y Coyoacán"</w:t>
      </w:r>
    </w:p>
    <w:p w14:paraId="61F3C5CD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ab/>
      </w:r>
      <w:r w:rsidRPr="003D38C3">
        <w:rPr>
          <w:rFonts w:ascii="Times New Roman" w:hAnsi="Times New Roman"/>
          <w:sz w:val="22"/>
        </w:rPr>
        <w:tab/>
        <w:t>Examen profesional (mención honorífica): 13 de diciembre de 1988.</w:t>
      </w:r>
    </w:p>
    <w:p w14:paraId="5FF83EBC" w14:textId="77777777" w:rsidR="00AD4CCC" w:rsidRPr="003D38C3" w:rsidRDefault="00AD4CCC" w:rsidP="00AD4CCC">
      <w:pPr>
        <w:tabs>
          <w:tab w:val="left" w:pos="1418"/>
        </w:tabs>
        <w:spacing w:line="240" w:lineRule="atLeast"/>
        <w:ind w:left="1418" w:right="135" w:hanging="1418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Posgrado:</w:t>
      </w:r>
      <w:r w:rsidRPr="003D38C3">
        <w:rPr>
          <w:rFonts w:ascii="Times New Roman" w:hAnsi="Times New Roman"/>
          <w:sz w:val="22"/>
        </w:rPr>
        <w:tab/>
        <w:t>Doctorado en Filosofía (</w:t>
      </w:r>
      <w:proofErr w:type="spellStart"/>
      <w:r w:rsidRPr="003D38C3">
        <w:rPr>
          <w:rFonts w:ascii="Times New Roman" w:hAnsi="Times New Roman"/>
          <w:sz w:val="22"/>
        </w:rPr>
        <w:t>Ph.D</w:t>
      </w:r>
      <w:proofErr w:type="spellEnd"/>
      <w:r w:rsidRPr="003D38C3">
        <w:rPr>
          <w:rFonts w:ascii="Times New Roman" w:hAnsi="Times New Roman"/>
          <w:sz w:val="22"/>
        </w:rPr>
        <w:t xml:space="preserve">., tema: </w:t>
      </w:r>
      <w:proofErr w:type="spellStart"/>
      <w:r w:rsidRPr="003D38C3">
        <w:rPr>
          <w:rFonts w:ascii="Times New Roman" w:hAnsi="Times New Roman"/>
          <w:sz w:val="22"/>
        </w:rPr>
        <w:t>Paleoclimatología</w:t>
      </w:r>
      <w:proofErr w:type="spellEnd"/>
      <w:r w:rsidRPr="003D38C3">
        <w:rPr>
          <w:rFonts w:ascii="Times New Roman" w:hAnsi="Times New Roman"/>
          <w:sz w:val="22"/>
        </w:rPr>
        <w:t xml:space="preserve"> y Reconstrucción de Ambientes Cuaternarios),</w:t>
      </w:r>
    </w:p>
    <w:p w14:paraId="518B9666" w14:textId="77777777" w:rsidR="00AD4CCC" w:rsidRPr="003D38C3" w:rsidRDefault="00AD4CCC" w:rsidP="00AD4CCC">
      <w:pPr>
        <w:spacing w:line="240" w:lineRule="atLeast"/>
        <w:ind w:left="1418" w:right="135" w:hanging="1418"/>
        <w:jc w:val="both"/>
        <w:rPr>
          <w:rFonts w:ascii="Times New Roman" w:hAnsi="Times New Roman"/>
          <w:sz w:val="22"/>
          <w:lang w:val="en-US"/>
        </w:rPr>
      </w:pPr>
      <w:r w:rsidRPr="003D38C3">
        <w:rPr>
          <w:rFonts w:ascii="Times New Roman" w:hAnsi="Times New Roman"/>
          <w:sz w:val="22"/>
        </w:rPr>
        <w:tab/>
      </w:r>
      <w:r w:rsidRPr="003D38C3">
        <w:rPr>
          <w:rFonts w:ascii="Times New Roman" w:hAnsi="Times New Roman"/>
          <w:sz w:val="22"/>
        </w:rPr>
        <w:tab/>
      </w:r>
      <w:smartTag w:uri="urn:schemas-microsoft-com:office:smarttags" w:element="PlaceType">
        <w:r w:rsidRPr="003D38C3">
          <w:rPr>
            <w:rFonts w:ascii="Times New Roman" w:hAnsi="Times New Roman"/>
            <w:sz w:val="22"/>
            <w:lang w:val="en-US"/>
          </w:rPr>
          <w:t>School</w:t>
        </w:r>
      </w:smartTag>
      <w:r w:rsidRPr="003D38C3">
        <w:rPr>
          <w:rFonts w:ascii="Times New Roman" w:hAnsi="Times New Roman"/>
          <w:sz w:val="22"/>
          <w:lang w:val="en-US"/>
        </w:rPr>
        <w:t xml:space="preserve"> of </w:t>
      </w:r>
      <w:smartTag w:uri="urn:schemas-microsoft-com:office:smarttags" w:element="PlaceName">
        <w:r w:rsidRPr="003D38C3">
          <w:rPr>
            <w:rFonts w:ascii="Times New Roman" w:hAnsi="Times New Roman"/>
            <w:sz w:val="22"/>
            <w:lang w:val="en-US"/>
          </w:rPr>
          <w:t>Geography</w:t>
        </w:r>
      </w:smartTag>
      <w:r w:rsidRPr="003D38C3">
        <w:rPr>
          <w:rFonts w:ascii="Times New Roman" w:hAnsi="Times New Roman"/>
          <w:sz w:val="22"/>
          <w:lang w:val="en-US"/>
        </w:rPr>
        <w:t xml:space="preserve"> and Earth Resources, </w:t>
      </w:r>
      <w:smartTag w:uri="urn:schemas-microsoft-com:office:smarttags" w:element="place">
        <w:smartTag w:uri="urn:schemas-microsoft-com:office:smarttags" w:element="PlaceType">
          <w:r w:rsidRPr="003D38C3">
            <w:rPr>
              <w:rFonts w:ascii="Times New Roman" w:hAnsi="Times New Roman"/>
              <w:sz w:val="22"/>
              <w:lang w:val="en-US"/>
            </w:rPr>
            <w:t>University</w:t>
          </w:r>
        </w:smartTag>
        <w:r w:rsidRPr="003D38C3">
          <w:rPr>
            <w:rFonts w:ascii="Times New Roman" w:hAnsi="Times New Roman"/>
            <w:sz w:val="22"/>
            <w:lang w:val="en-US"/>
          </w:rPr>
          <w:t xml:space="preserve"> of </w:t>
        </w:r>
        <w:smartTag w:uri="urn:schemas-microsoft-com:office:smarttags" w:element="PlaceName">
          <w:r w:rsidRPr="003D38C3">
            <w:rPr>
              <w:rFonts w:ascii="Times New Roman" w:hAnsi="Times New Roman"/>
              <w:sz w:val="22"/>
              <w:lang w:val="en-US"/>
            </w:rPr>
            <w:t>Hull</w:t>
          </w:r>
        </w:smartTag>
      </w:smartTag>
      <w:r w:rsidRPr="003D38C3">
        <w:rPr>
          <w:rFonts w:ascii="Times New Roman" w:hAnsi="Times New Roman"/>
          <w:sz w:val="22"/>
          <w:lang w:val="en-US"/>
        </w:rPr>
        <w:t>,</w:t>
      </w:r>
    </w:p>
    <w:p w14:paraId="7315BAAB" w14:textId="77777777" w:rsidR="00AD4CCC" w:rsidRPr="003D38C3" w:rsidRDefault="00AD4CCC" w:rsidP="00AD4CCC">
      <w:pPr>
        <w:spacing w:line="240" w:lineRule="atLeast"/>
        <w:ind w:left="1418" w:right="135" w:hanging="1418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  <w:lang w:val="en-US"/>
        </w:rPr>
        <w:tab/>
      </w:r>
      <w:r w:rsidRPr="003D38C3">
        <w:rPr>
          <w:rFonts w:ascii="Times New Roman" w:hAnsi="Times New Roman"/>
          <w:sz w:val="22"/>
          <w:lang w:val="en-US"/>
        </w:rPr>
        <w:tab/>
      </w:r>
      <w:r w:rsidRPr="003D38C3">
        <w:rPr>
          <w:rFonts w:ascii="Times New Roman" w:hAnsi="Times New Roman"/>
          <w:sz w:val="22"/>
        </w:rPr>
        <w:t xml:space="preserve">Hull, Reino Unido, de </w:t>
      </w:r>
      <w:smartTag w:uri="urn:schemas-microsoft-com:office:smarttags" w:element="metricconverter">
        <w:smartTagPr>
          <w:attr w:name="ProductID" w:val="1991 a"/>
        </w:smartTagPr>
        <w:r w:rsidRPr="003D38C3">
          <w:rPr>
            <w:rFonts w:ascii="Times New Roman" w:hAnsi="Times New Roman"/>
            <w:sz w:val="22"/>
          </w:rPr>
          <w:t>1991 a</w:t>
        </w:r>
      </w:smartTag>
      <w:r w:rsidRPr="003D38C3">
        <w:rPr>
          <w:rFonts w:ascii="Times New Roman" w:hAnsi="Times New Roman"/>
          <w:sz w:val="22"/>
        </w:rPr>
        <w:t xml:space="preserve"> 1995</w:t>
      </w:r>
    </w:p>
    <w:p w14:paraId="23A71661" w14:textId="77777777" w:rsidR="00AD4CCC" w:rsidRPr="003D38C3" w:rsidRDefault="00AD4CCC" w:rsidP="00AD4CCC">
      <w:pPr>
        <w:spacing w:line="240" w:lineRule="atLeast"/>
        <w:ind w:left="1418" w:right="135"/>
        <w:jc w:val="both"/>
        <w:rPr>
          <w:rFonts w:ascii="Times New Roman" w:hAnsi="Times New Roman"/>
          <w:sz w:val="22"/>
          <w:lang w:val="en-US"/>
        </w:rPr>
      </w:pPr>
      <w:proofErr w:type="spellStart"/>
      <w:r w:rsidRPr="003D38C3">
        <w:rPr>
          <w:rFonts w:ascii="Times New Roman" w:hAnsi="Times New Roman"/>
          <w:sz w:val="22"/>
          <w:lang w:val="en-US"/>
        </w:rPr>
        <w:t>Tesis</w:t>
      </w:r>
      <w:proofErr w:type="spellEnd"/>
      <w:r w:rsidRPr="003D38C3">
        <w:rPr>
          <w:rFonts w:ascii="Times New Roman" w:hAnsi="Times New Roman"/>
          <w:sz w:val="22"/>
          <w:lang w:val="en-US"/>
        </w:rPr>
        <w:t xml:space="preserve"> doctoral: "Late Quaternary </w:t>
      </w:r>
      <w:proofErr w:type="spellStart"/>
      <w:r w:rsidRPr="003D38C3">
        <w:rPr>
          <w:rFonts w:ascii="Times New Roman" w:hAnsi="Times New Roman"/>
          <w:sz w:val="22"/>
          <w:lang w:val="en-US"/>
        </w:rPr>
        <w:t>palaeolimnology</w:t>
      </w:r>
      <w:proofErr w:type="spellEnd"/>
      <w:r w:rsidRPr="003D38C3">
        <w:rPr>
          <w:rFonts w:ascii="Times New Roman" w:hAnsi="Times New Roman"/>
          <w:sz w:val="22"/>
          <w:lang w:val="en-US"/>
        </w:rPr>
        <w:t xml:space="preserve"> of </w:t>
      </w:r>
      <w:smartTag w:uri="urn:schemas-microsoft-com:office:smarttags" w:element="PlaceType">
        <w:r w:rsidRPr="003D38C3">
          <w:rPr>
            <w:rFonts w:ascii="Times New Roman" w:hAnsi="Times New Roman"/>
            <w:sz w:val="22"/>
            <w:lang w:val="en-US"/>
          </w:rPr>
          <w:t>Lake</w:t>
        </w:r>
      </w:smartTag>
      <w:r w:rsidRPr="003D38C3">
        <w:rPr>
          <w:rFonts w:ascii="Times New Roman" w:hAnsi="Times New Roman"/>
          <w:sz w:val="22"/>
          <w:lang w:val="en-US"/>
        </w:rPr>
        <w:t xml:space="preserve"> </w:t>
      </w:r>
      <w:proofErr w:type="spellStart"/>
      <w:smartTag w:uri="urn:schemas-microsoft-com:office:smarttags" w:element="PlaceName">
        <w:r w:rsidRPr="003D38C3">
          <w:rPr>
            <w:rFonts w:ascii="Times New Roman" w:hAnsi="Times New Roman"/>
            <w:sz w:val="22"/>
            <w:lang w:val="en-US"/>
          </w:rPr>
          <w:t>Chalco</w:t>
        </w:r>
      </w:smartTag>
      <w:proofErr w:type="spellEnd"/>
      <w:r w:rsidRPr="003D38C3">
        <w:rPr>
          <w:rFonts w:ascii="Times New Roman" w:hAnsi="Times New Roman"/>
          <w:sz w:val="22"/>
          <w:lang w:val="en-US"/>
        </w:rPr>
        <w:t xml:space="preserve">, the </w:t>
      </w:r>
      <w:smartTag w:uri="urn:schemas-microsoft-com:office:smarttags" w:element="PlaceType">
        <w:r w:rsidRPr="003D38C3">
          <w:rPr>
            <w:rFonts w:ascii="Times New Roman" w:hAnsi="Times New Roman"/>
            <w:sz w:val="22"/>
            <w:lang w:val="en-US"/>
          </w:rPr>
          <w:t>Basin</w:t>
        </w:r>
      </w:smartTag>
      <w:r w:rsidRPr="003D38C3">
        <w:rPr>
          <w:rFonts w:ascii="Times New Roman" w:hAnsi="Times New Roman"/>
          <w:sz w:val="22"/>
          <w:lang w:val="en-US"/>
        </w:rPr>
        <w:t xml:space="preserve"> of </w:t>
      </w:r>
      <w:smartTag w:uri="urn:schemas-microsoft-com:office:smarttags" w:element="PlaceName">
        <w:r w:rsidRPr="003D38C3">
          <w:rPr>
            <w:rFonts w:ascii="Times New Roman" w:hAnsi="Times New Roman"/>
            <w:sz w:val="22"/>
            <w:lang w:val="en-US"/>
          </w:rPr>
          <w:t>México</w:t>
        </w:r>
      </w:smartTag>
      <w:r w:rsidRPr="003D38C3">
        <w:rPr>
          <w:rFonts w:ascii="Times New Roman" w:hAnsi="Times New Roman"/>
          <w:sz w:val="22"/>
          <w:lang w:val="en-US"/>
        </w:rPr>
        <w:t xml:space="preserve">: new evidence for palaeoenvironmental and </w:t>
      </w:r>
      <w:proofErr w:type="spellStart"/>
      <w:r w:rsidRPr="003D38C3">
        <w:rPr>
          <w:rFonts w:ascii="Times New Roman" w:hAnsi="Times New Roman"/>
          <w:sz w:val="22"/>
          <w:lang w:val="en-US"/>
        </w:rPr>
        <w:t>palaeoclimatic</w:t>
      </w:r>
      <w:proofErr w:type="spellEnd"/>
      <w:r w:rsidRPr="003D38C3">
        <w:rPr>
          <w:rFonts w:ascii="Times New Roman" w:hAnsi="Times New Roman"/>
          <w:sz w:val="22"/>
          <w:lang w:val="en-US"/>
        </w:rPr>
        <w:t xml:space="preserve"> change in </w:t>
      </w:r>
      <w:smartTag w:uri="urn:schemas-microsoft-com:office:smarttags" w:element="place">
        <w:r w:rsidRPr="003D38C3">
          <w:rPr>
            <w:rFonts w:ascii="Times New Roman" w:hAnsi="Times New Roman"/>
            <w:sz w:val="22"/>
            <w:lang w:val="en-US"/>
          </w:rPr>
          <w:t>Central México</w:t>
        </w:r>
      </w:smartTag>
      <w:r w:rsidRPr="003D38C3">
        <w:rPr>
          <w:rFonts w:ascii="Times New Roman" w:hAnsi="Times New Roman"/>
          <w:sz w:val="22"/>
          <w:lang w:val="en-US"/>
        </w:rPr>
        <w:t xml:space="preserve"> during the last 45,000 years."</w:t>
      </w:r>
    </w:p>
    <w:p w14:paraId="5C123C36" w14:textId="77777777" w:rsidR="00AD4CCC" w:rsidRPr="003D38C3" w:rsidRDefault="00AD4CCC" w:rsidP="00AD4CCC">
      <w:pPr>
        <w:spacing w:line="240" w:lineRule="atLeast"/>
        <w:ind w:left="1418"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Examen</w:t>
      </w:r>
      <w:r>
        <w:rPr>
          <w:rFonts w:ascii="Times New Roman" w:hAnsi="Times New Roman"/>
          <w:sz w:val="22"/>
        </w:rPr>
        <w:t xml:space="preserve"> de grado: 3 de mayo de 1995.  </w:t>
      </w:r>
      <w:r w:rsidRPr="003D38C3">
        <w:rPr>
          <w:rFonts w:ascii="Times New Roman" w:hAnsi="Times New Roman"/>
          <w:sz w:val="22"/>
        </w:rPr>
        <w:t>Grado otorgado: 6 de julio, 1995</w:t>
      </w:r>
    </w:p>
    <w:p w14:paraId="429CCD91" w14:textId="77777777" w:rsidR="009A2D15" w:rsidRDefault="009A2D15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</w:rPr>
      </w:pPr>
    </w:p>
    <w:p w14:paraId="14870760" w14:textId="77777777" w:rsidR="00AD4CCC" w:rsidRPr="003D38C3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>
        <w:rPr>
          <w:rFonts w:ascii="Times New Roman" w:hAnsi="Times New Roman"/>
          <w:sz w:val="22"/>
          <w:lang w:val="es-MX"/>
        </w:rPr>
        <w:t>C</w:t>
      </w:r>
      <w:r w:rsidRPr="003D38C3">
        <w:rPr>
          <w:rFonts w:ascii="Times New Roman" w:hAnsi="Times New Roman"/>
          <w:sz w:val="22"/>
          <w:lang w:val="es-MX"/>
        </w:rPr>
        <w:t>ursos</w:t>
      </w:r>
      <w:r>
        <w:rPr>
          <w:rFonts w:ascii="Times New Roman" w:hAnsi="Times New Roman"/>
          <w:sz w:val="22"/>
          <w:lang w:val="es-MX"/>
        </w:rPr>
        <w:t xml:space="preserve"> de actualización (últimos 5 años)</w:t>
      </w:r>
      <w:r w:rsidRPr="003D38C3">
        <w:rPr>
          <w:rFonts w:ascii="Times New Roman" w:hAnsi="Times New Roman"/>
          <w:sz w:val="22"/>
          <w:lang w:val="es-MX"/>
        </w:rPr>
        <w:t>:</w:t>
      </w:r>
    </w:p>
    <w:p w14:paraId="7FC6B27A" w14:textId="72934636" w:rsidR="00AD4CCC" w:rsidRDefault="00AD4CCC" w:rsidP="00AD4CCC">
      <w:pPr>
        <w:pStyle w:val="Textoindependiente2"/>
        <w:ind w:left="142" w:hanging="142"/>
        <w:rPr>
          <w:lang w:val="es-ES"/>
        </w:rPr>
      </w:pPr>
      <w:r>
        <w:rPr>
          <w:lang w:val="es-ES"/>
        </w:rPr>
        <w:t xml:space="preserve">- “Funciones de transferencia para paleoecología y </w:t>
      </w:r>
      <w:proofErr w:type="spellStart"/>
      <w:r>
        <w:rPr>
          <w:lang w:val="es-ES"/>
        </w:rPr>
        <w:t>paleoclimatología</w:t>
      </w:r>
      <w:proofErr w:type="spellEnd"/>
      <w:r>
        <w:rPr>
          <w:lang w:val="es-ES"/>
        </w:rPr>
        <w:t xml:space="preserve">”, </w:t>
      </w:r>
      <w:proofErr w:type="spellStart"/>
      <w:r>
        <w:rPr>
          <w:lang w:val="es-ES"/>
        </w:rPr>
        <w:t>M.en</w:t>
      </w:r>
      <w:proofErr w:type="spellEnd"/>
      <w:r w:rsidR="00A65C08">
        <w:rPr>
          <w:lang w:val="es-ES"/>
        </w:rPr>
        <w:t xml:space="preserve"> </w:t>
      </w:r>
      <w:r>
        <w:rPr>
          <w:lang w:val="es-ES"/>
        </w:rPr>
        <w:t>C. Alexander Correa-</w:t>
      </w:r>
      <w:proofErr w:type="spellStart"/>
      <w:r>
        <w:rPr>
          <w:lang w:val="es-ES"/>
        </w:rPr>
        <w:t>Metrio</w:t>
      </w:r>
      <w:proofErr w:type="spellEnd"/>
      <w:r>
        <w:rPr>
          <w:lang w:val="es-ES"/>
        </w:rPr>
        <w:t xml:space="preserve"> (Florida </w:t>
      </w:r>
      <w:proofErr w:type="spellStart"/>
      <w:r>
        <w:rPr>
          <w:lang w:val="es-ES"/>
        </w:rPr>
        <w:t>Institute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Technology</w:t>
      </w:r>
      <w:proofErr w:type="spellEnd"/>
      <w:r>
        <w:rPr>
          <w:lang w:val="es-ES"/>
        </w:rPr>
        <w:t>, USA), Instituto de Geología, UNAM; 30 agosto a 3 septiembre 2010</w:t>
      </w:r>
    </w:p>
    <w:p w14:paraId="04B9EE8E" w14:textId="7D16E077" w:rsidR="00AD4CCC" w:rsidRDefault="00AD4CCC" w:rsidP="00AD4CCC">
      <w:pPr>
        <w:pStyle w:val="Textoindependiente2"/>
        <w:ind w:left="142" w:hanging="142"/>
        <w:rPr>
          <w:lang w:val="es-ES"/>
        </w:rPr>
      </w:pPr>
      <w:r>
        <w:rPr>
          <w:lang w:val="es-ES"/>
        </w:rPr>
        <w:t xml:space="preserve">- “Taller de </w:t>
      </w:r>
      <w:r w:rsidR="00A65C08">
        <w:rPr>
          <w:lang w:val="es-ES"/>
        </w:rPr>
        <w:t>identificación</w:t>
      </w:r>
      <w:r>
        <w:rPr>
          <w:lang w:val="es-ES"/>
        </w:rPr>
        <w:t xml:space="preserve"> de diatomeas continentales”, Dra. Nora </w:t>
      </w:r>
      <w:proofErr w:type="spellStart"/>
      <w:r>
        <w:rPr>
          <w:lang w:val="es-ES"/>
        </w:rPr>
        <w:t>Maidana</w:t>
      </w:r>
      <w:proofErr w:type="spellEnd"/>
      <w:r>
        <w:rPr>
          <w:lang w:val="es-ES"/>
        </w:rPr>
        <w:t xml:space="preserve"> (Universidad de Buenos Aires, Argentina), Facultad de Ciencias y Posgrado en Ciencias del Mar y </w:t>
      </w:r>
      <w:proofErr w:type="spellStart"/>
      <w:r>
        <w:rPr>
          <w:lang w:val="es-ES"/>
        </w:rPr>
        <w:t>Limnología</w:t>
      </w:r>
      <w:proofErr w:type="spellEnd"/>
      <w:r>
        <w:rPr>
          <w:lang w:val="es-ES"/>
        </w:rPr>
        <w:t>, UNAM, 25 al 30 de julio 2011.</w:t>
      </w:r>
    </w:p>
    <w:p w14:paraId="6C01775A" w14:textId="1CDD6D60" w:rsidR="00AD4CCC" w:rsidRDefault="00AD4CCC" w:rsidP="00AD4CCC">
      <w:pPr>
        <w:pStyle w:val="Textoindependiente2"/>
        <w:ind w:left="142" w:hanging="142"/>
        <w:rPr>
          <w:lang w:val="es-ES"/>
        </w:rPr>
      </w:pPr>
      <w:r>
        <w:rPr>
          <w:lang w:val="es-ES"/>
        </w:rPr>
        <w:t>- “</w:t>
      </w:r>
      <w:proofErr w:type="spellStart"/>
      <w:r>
        <w:rPr>
          <w:lang w:val="es-ES"/>
        </w:rPr>
        <w:t>Quironómidos</w:t>
      </w:r>
      <w:proofErr w:type="spellEnd"/>
      <w:r>
        <w:rPr>
          <w:lang w:val="es-ES"/>
        </w:rPr>
        <w:t xml:space="preserve">”, Dra. María </w:t>
      </w:r>
      <w:proofErr w:type="spellStart"/>
      <w:r>
        <w:rPr>
          <w:lang w:val="es-ES"/>
        </w:rPr>
        <w:t>Rieradevall</w:t>
      </w:r>
      <w:proofErr w:type="spellEnd"/>
      <w:r>
        <w:rPr>
          <w:lang w:val="es-ES"/>
        </w:rPr>
        <w:t xml:space="preserve"> (Universidad de Barcelona, España), Facultad de Ciencias y Posgrado en Ciencias del Mar y </w:t>
      </w:r>
      <w:proofErr w:type="spellStart"/>
      <w:r>
        <w:rPr>
          <w:lang w:val="es-ES"/>
        </w:rPr>
        <w:t>Limnología</w:t>
      </w:r>
      <w:proofErr w:type="spellEnd"/>
      <w:r>
        <w:rPr>
          <w:lang w:val="es-ES"/>
        </w:rPr>
        <w:t xml:space="preserve">, </w:t>
      </w:r>
      <w:r w:rsidR="004F72C3">
        <w:rPr>
          <w:lang w:val="es-ES"/>
        </w:rPr>
        <w:t>UNAM, 8 a 11 de noviembre 201</w:t>
      </w:r>
      <w:r>
        <w:rPr>
          <w:lang w:val="es-ES"/>
        </w:rPr>
        <w:t>1.</w:t>
      </w:r>
    </w:p>
    <w:p w14:paraId="2BA02F36" w14:textId="5F811680" w:rsidR="00051258" w:rsidRDefault="00051258" w:rsidP="00AD4CCC">
      <w:pPr>
        <w:pStyle w:val="Textoindependiente2"/>
        <w:ind w:left="142" w:hanging="142"/>
        <w:rPr>
          <w:lang w:val="es-ES"/>
        </w:rPr>
      </w:pPr>
      <w:r>
        <w:rPr>
          <w:lang w:val="es-ES"/>
        </w:rPr>
        <w:t>- “Uso de</w:t>
      </w:r>
      <w:r w:rsidR="00CE555F">
        <w:rPr>
          <w:lang w:val="es-ES"/>
        </w:rPr>
        <w:t>l</w:t>
      </w:r>
      <w:r>
        <w:rPr>
          <w:lang w:val="es-ES"/>
        </w:rPr>
        <w:t xml:space="preserve"> Mapa Digital de escritorio”, INEGI</w:t>
      </w:r>
      <w:r w:rsidR="00F4001F">
        <w:rPr>
          <w:lang w:val="es-ES"/>
        </w:rPr>
        <w:t>-</w:t>
      </w:r>
      <w:r>
        <w:rPr>
          <w:lang w:val="es-ES"/>
        </w:rPr>
        <w:t xml:space="preserve">Facultad de Ciencias, UNAM, </w:t>
      </w:r>
      <w:r w:rsidR="00F4001F">
        <w:rPr>
          <w:lang w:val="es-ES"/>
        </w:rPr>
        <w:t>20 a 22 de e</w:t>
      </w:r>
      <w:r>
        <w:rPr>
          <w:lang w:val="es-ES"/>
        </w:rPr>
        <w:t>nero 2014.</w:t>
      </w:r>
    </w:p>
    <w:p w14:paraId="604FDE0D" w14:textId="0F2ADA55" w:rsidR="00835214" w:rsidRPr="00835214" w:rsidRDefault="00835214" w:rsidP="00AD4CCC">
      <w:pPr>
        <w:pStyle w:val="Textoindependiente2"/>
        <w:ind w:left="142" w:hanging="142"/>
        <w:rPr>
          <w:lang w:val="es-MX"/>
        </w:rPr>
      </w:pPr>
      <w:r w:rsidRPr="00835214">
        <w:rPr>
          <w:lang w:val="es-MX"/>
        </w:rPr>
        <w:t>-“</w:t>
      </w:r>
      <w:proofErr w:type="spellStart"/>
      <w:r w:rsidRPr="00835214">
        <w:rPr>
          <w:lang w:val="es-MX"/>
        </w:rPr>
        <w:t>Paleoecological</w:t>
      </w:r>
      <w:proofErr w:type="spellEnd"/>
      <w:r w:rsidRPr="00835214">
        <w:rPr>
          <w:lang w:val="es-MX"/>
        </w:rPr>
        <w:t xml:space="preserve"> Data </w:t>
      </w:r>
      <w:proofErr w:type="spellStart"/>
      <w:r w:rsidRPr="00835214">
        <w:rPr>
          <w:lang w:val="es-MX"/>
        </w:rPr>
        <w:t>Analysis</w:t>
      </w:r>
      <w:proofErr w:type="spellEnd"/>
      <w:r w:rsidRPr="00835214">
        <w:rPr>
          <w:lang w:val="es-MX"/>
        </w:rPr>
        <w:t xml:space="preserve"> </w:t>
      </w:r>
      <w:proofErr w:type="spellStart"/>
      <w:r w:rsidRPr="00835214">
        <w:rPr>
          <w:lang w:val="es-MX"/>
        </w:rPr>
        <w:t>with</w:t>
      </w:r>
      <w:proofErr w:type="spellEnd"/>
      <w:r w:rsidRPr="00835214">
        <w:rPr>
          <w:lang w:val="es-MX"/>
        </w:rPr>
        <w:t xml:space="preserve"> R”, </w:t>
      </w:r>
      <w:r>
        <w:rPr>
          <w:lang w:val="es-MX"/>
        </w:rPr>
        <w:t xml:space="preserve">Dr. Steve </w:t>
      </w:r>
      <w:proofErr w:type="spellStart"/>
      <w:r>
        <w:rPr>
          <w:lang w:val="es-MX"/>
        </w:rPr>
        <w:t>Juggins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University</w:t>
      </w:r>
      <w:proofErr w:type="spellEnd"/>
      <w:r>
        <w:rPr>
          <w:lang w:val="es-MX"/>
        </w:rPr>
        <w:t xml:space="preserve"> of Newcastle, Reino Unido), </w:t>
      </w:r>
      <w:r w:rsidRPr="00835214">
        <w:rPr>
          <w:lang w:val="es-MX"/>
        </w:rPr>
        <w:t>PAGES-Parque Nacional Nahuel-</w:t>
      </w:r>
      <w:proofErr w:type="spellStart"/>
      <w:r w:rsidRPr="00835214">
        <w:rPr>
          <w:lang w:val="es-MX"/>
        </w:rPr>
        <w:t>Hupi</w:t>
      </w:r>
      <w:proofErr w:type="spellEnd"/>
      <w:r w:rsidRPr="00835214">
        <w:rPr>
          <w:lang w:val="es-MX"/>
        </w:rPr>
        <w:t>, Bariloche,</w:t>
      </w:r>
      <w:r>
        <w:rPr>
          <w:lang w:val="es-MX"/>
        </w:rPr>
        <w:t xml:space="preserve"> Argentina,</w:t>
      </w:r>
      <w:r w:rsidRPr="00835214">
        <w:rPr>
          <w:lang w:val="es-MX"/>
        </w:rPr>
        <w:t xml:space="preserve"> 30 de mayo a 4 de abril 2014</w:t>
      </w:r>
    </w:p>
    <w:p w14:paraId="10F22F95" w14:textId="77777777" w:rsidR="003D247F" w:rsidRDefault="003D247F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</w:p>
    <w:p w14:paraId="0D79E168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>DISTINCIONES:</w:t>
      </w:r>
    </w:p>
    <w:p w14:paraId="17C901B0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3D38C3">
        <w:rPr>
          <w:rFonts w:ascii="Times New Roman" w:hAnsi="Times New Roman"/>
          <w:sz w:val="22"/>
          <w:lang w:val="es-MX"/>
        </w:rPr>
        <w:t xml:space="preserve">-Beca del </w:t>
      </w:r>
      <w:proofErr w:type="spellStart"/>
      <w:r w:rsidRPr="003D38C3">
        <w:rPr>
          <w:rFonts w:ascii="Times New Roman" w:hAnsi="Times New Roman"/>
          <w:sz w:val="22"/>
          <w:lang w:val="es-MX"/>
        </w:rPr>
        <w:t>CONACyT</w:t>
      </w:r>
      <w:proofErr w:type="spellEnd"/>
      <w:r w:rsidRPr="003D38C3">
        <w:rPr>
          <w:rFonts w:ascii="Times New Roman" w:hAnsi="Times New Roman"/>
          <w:sz w:val="22"/>
          <w:lang w:val="es-MX"/>
        </w:rPr>
        <w:t xml:space="preserve"> para tesis de licenciatura, 1987.</w:t>
      </w:r>
    </w:p>
    <w:p w14:paraId="15528B8A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3D38C3">
        <w:rPr>
          <w:rFonts w:ascii="Times New Roman" w:hAnsi="Times New Roman"/>
          <w:sz w:val="22"/>
          <w:lang w:val="es-MX"/>
        </w:rPr>
        <w:t>-Licenciatura con mención honorífica, 13 de diciembre 1988.</w:t>
      </w:r>
    </w:p>
    <w:p w14:paraId="1ABFF55E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3D38C3">
        <w:rPr>
          <w:rFonts w:ascii="Times New Roman" w:hAnsi="Times New Roman"/>
          <w:sz w:val="22"/>
          <w:lang w:val="es-MX"/>
        </w:rPr>
        <w:t xml:space="preserve">-Beca de DGAPA, UNAM, para estudios de doctorado, </w:t>
      </w:r>
      <w:smartTag w:uri="urn:schemas-microsoft-com:office:smarttags" w:element="metricconverter">
        <w:smartTagPr>
          <w:attr w:name="ProductID" w:val="1991 a"/>
        </w:smartTagPr>
        <w:r w:rsidRPr="003D38C3">
          <w:rPr>
            <w:rFonts w:ascii="Times New Roman" w:hAnsi="Times New Roman"/>
            <w:sz w:val="22"/>
            <w:lang w:val="es-MX"/>
          </w:rPr>
          <w:t>1991 a</w:t>
        </w:r>
      </w:smartTag>
      <w:r w:rsidRPr="003D38C3">
        <w:rPr>
          <w:rFonts w:ascii="Times New Roman" w:hAnsi="Times New Roman"/>
          <w:sz w:val="22"/>
          <w:lang w:val="es-MX"/>
        </w:rPr>
        <w:t xml:space="preserve"> 1995.</w:t>
      </w:r>
    </w:p>
    <w:p w14:paraId="5134CE85" w14:textId="77777777" w:rsidR="00AD4CCC" w:rsidRPr="003D38C3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3D38C3">
        <w:rPr>
          <w:rFonts w:ascii="Times New Roman" w:hAnsi="Times New Roman"/>
          <w:b/>
          <w:sz w:val="22"/>
          <w:lang w:val="es-MX"/>
        </w:rPr>
        <w:t>-</w:t>
      </w:r>
      <w:r w:rsidRPr="003D38C3">
        <w:rPr>
          <w:rFonts w:ascii="Times New Roman" w:hAnsi="Times New Roman"/>
          <w:sz w:val="22"/>
          <w:lang w:val="es-MX"/>
        </w:rPr>
        <w:t xml:space="preserve">Incorporada al PEII, que otorga </w:t>
      </w:r>
      <w:smartTag w:uri="urn:schemas-microsoft-com:office:smarttags" w:element="PersonName">
        <w:smartTagPr>
          <w:attr w:name="ProductID" w:val="la DGAPA"/>
        </w:smartTagPr>
        <w:r w:rsidRPr="003D38C3">
          <w:rPr>
            <w:rFonts w:ascii="Times New Roman" w:hAnsi="Times New Roman"/>
            <w:sz w:val="22"/>
            <w:lang w:val="es-MX"/>
          </w:rPr>
          <w:t>la DGAPA</w:t>
        </w:r>
      </w:smartTag>
      <w:r w:rsidRPr="003D38C3">
        <w:rPr>
          <w:rFonts w:ascii="Times New Roman" w:hAnsi="Times New Roman"/>
          <w:sz w:val="22"/>
          <w:lang w:val="es-MX"/>
        </w:rPr>
        <w:t xml:space="preserve">, (UNAM) de octubre de </w:t>
      </w:r>
      <w:smartTag w:uri="urn:schemas-microsoft-com:office:smarttags" w:element="metricconverter">
        <w:smartTagPr>
          <w:attr w:name="ProductID" w:val="1995 a"/>
        </w:smartTagPr>
        <w:r w:rsidRPr="003D38C3">
          <w:rPr>
            <w:rFonts w:ascii="Times New Roman" w:hAnsi="Times New Roman"/>
            <w:sz w:val="22"/>
            <w:lang w:val="es-MX"/>
          </w:rPr>
          <w:t>1995 a</w:t>
        </w:r>
      </w:smartTag>
      <w:r w:rsidRPr="003D38C3">
        <w:rPr>
          <w:rFonts w:ascii="Times New Roman" w:hAnsi="Times New Roman"/>
          <w:sz w:val="22"/>
          <w:lang w:val="es-MX"/>
        </w:rPr>
        <w:t xml:space="preserve"> julio de 1996.</w:t>
      </w:r>
    </w:p>
    <w:p w14:paraId="71E3A712" w14:textId="77777777" w:rsidR="00AD4CCC" w:rsidRPr="003D38C3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b/>
          <w:sz w:val="22"/>
        </w:rPr>
      </w:pPr>
      <w:r w:rsidRPr="003D38C3">
        <w:rPr>
          <w:rFonts w:ascii="Times New Roman" w:hAnsi="Times New Roman"/>
          <w:sz w:val="22"/>
        </w:rPr>
        <w:lastRenderedPageBreak/>
        <w:t>-Nivel C del PRIDE (UNAM) desde 1999 (Nivel B: 1996 – 1999)</w:t>
      </w:r>
    </w:p>
    <w:p w14:paraId="458D46D0" w14:textId="529AC41B" w:rsidR="00AD4CCC" w:rsidRPr="003D38C3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 xml:space="preserve">-Sistema Nacional de Investigadores (SNI, </w:t>
      </w:r>
      <w:proofErr w:type="spellStart"/>
      <w:r w:rsidRPr="003D38C3">
        <w:rPr>
          <w:rFonts w:ascii="Times New Roman" w:hAnsi="Times New Roman"/>
          <w:sz w:val="22"/>
        </w:rPr>
        <w:t>CONACyT</w:t>
      </w:r>
      <w:proofErr w:type="spellEnd"/>
      <w:r w:rsidRPr="003D38C3">
        <w:rPr>
          <w:rFonts w:ascii="Times New Roman" w:hAnsi="Times New Roman"/>
          <w:sz w:val="22"/>
        </w:rPr>
        <w:t>): Nivel II 200</w:t>
      </w:r>
      <w:r w:rsidR="006520B3">
        <w:rPr>
          <w:rFonts w:ascii="Times New Roman" w:hAnsi="Times New Roman"/>
          <w:sz w:val="22"/>
        </w:rPr>
        <w:t>6</w:t>
      </w:r>
      <w:r w:rsidR="00A817F6">
        <w:rPr>
          <w:rFonts w:ascii="Times New Roman" w:hAnsi="Times New Roman"/>
          <w:sz w:val="22"/>
        </w:rPr>
        <w:t>-</w:t>
      </w:r>
      <w:r w:rsidR="004E6F94">
        <w:rPr>
          <w:rFonts w:ascii="Times New Roman" w:hAnsi="Times New Roman"/>
          <w:sz w:val="22"/>
        </w:rPr>
        <w:t>2009, 2010-</w:t>
      </w:r>
      <w:r w:rsidR="00A817F6">
        <w:rPr>
          <w:rFonts w:ascii="Times New Roman" w:hAnsi="Times New Roman"/>
          <w:sz w:val="22"/>
        </w:rPr>
        <w:t>20</w:t>
      </w:r>
      <w:r w:rsidR="00B137C5">
        <w:rPr>
          <w:rFonts w:ascii="Times New Roman" w:hAnsi="Times New Roman"/>
          <w:sz w:val="22"/>
        </w:rPr>
        <w:t>14</w:t>
      </w:r>
      <w:r>
        <w:rPr>
          <w:rFonts w:ascii="Times New Roman" w:hAnsi="Times New Roman"/>
          <w:sz w:val="22"/>
        </w:rPr>
        <w:t xml:space="preserve">, </w:t>
      </w:r>
      <w:r w:rsidR="001E44DA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0</w:t>
      </w:r>
      <w:r w:rsidR="003B7A4D">
        <w:rPr>
          <w:rFonts w:ascii="Times New Roman" w:hAnsi="Times New Roman"/>
          <w:sz w:val="22"/>
        </w:rPr>
        <w:t>1</w:t>
      </w:r>
      <w:r w:rsidR="00B137C5">
        <w:rPr>
          <w:rFonts w:ascii="Times New Roman" w:hAnsi="Times New Roman"/>
          <w:sz w:val="22"/>
        </w:rPr>
        <w:t>5</w:t>
      </w:r>
      <w:r w:rsidR="001E44DA">
        <w:rPr>
          <w:rFonts w:ascii="Times New Roman" w:hAnsi="Times New Roman"/>
          <w:sz w:val="22"/>
        </w:rPr>
        <w:t>-201</w:t>
      </w:r>
      <w:r w:rsidR="00B137C5">
        <w:rPr>
          <w:rFonts w:ascii="Times New Roman" w:hAnsi="Times New Roman"/>
          <w:sz w:val="22"/>
        </w:rPr>
        <w:t>9</w:t>
      </w:r>
      <w:r w:rsidRPr="003D38C3">
        <w:rPr>
          <w:rFonts w:ascii="Times New Roman" w:hAnsi="Times New Roman"/>
          <w:sz w:val="22"/>
        </w:rPr>
        <w:t xml:space="preserve"> (Candidato: 1996 - 1999; Nivel I: 1999 - 2005)</w:t>
      </w:r>
    </w:p>
    <w:p w14:paraId="57E27B58" w14:textId="77777777" w:rsidR="00AD4CCC" w:rsidRPr="003D38C3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</w:rPr>
      </w:pPr>
      <w:r w:rsidRPr="003D38C3">
        <w:rPr>
          <w:rFonts w:ascii="Times New Roman" w:hAnsi="Times New Roman"/>
          <w:sz w:val="22"/>
        </w:rPr>
        <w:t xml:space="preserve">-Miembro Regular de </w:t>
      </w:r>
      <w:smartTag w:uri="urn:schemas-microsoft-com:office:smarttags" w:element="PersonName">
        <w:smartTagPr>
          <w:attr w:name="ProductID" w:val="la Academia Mexicana"/>
        </w:smartTagPr>
        <w:r w:rsidRPr="003D38C3">
          <w:rPr>
            <w:rFonts w:ascii="Times New Roman" w:hAnsi="Times New Roman"/>
            <w:sz w:val="22"/>
          </w:rPr>
          <w:t>la Academia Mexicana</w:t>
        </w:r>
      </w:smartTag>
      <w:r w:rsidRPr="003D38C3">
        <w:rPr>
          <w:rFonts w:ascii="Times New Roman" w:hAnsi="Times New Roman"/>
          <w:sz w:val="22"/>
        </w:rPr>
        <w:t xml:space="preserve"> de Ciencias, aceptada el 11 de noviembre 2003.</w:t>
      </w:r>
    </w:p>
    <w:p w14:paraId="26A2BA62" w14:textId="77777777" w:rsidR="00AD4CCC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-Medalla Juana de Asbaje, UNAM, marzo 2009.</w:t>
      </w:r>
    </w:p>
    <w:p w14:paraId="4BD50C28" w14:textId="77777777" w:rsidR="00AD4CCC" w:rsidRPr="003D38C3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</w:rPr>
      </w:pPr>
    </w:p>
    <w:p w14:paraId="47402A1B" w14:textId="77777777" w:rsidR="00AD4CCC" w:rsidRPr="00A65C08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IDIOMAS:</w:t>
      </w:r>
    </w:p>
    <w:p w14:paraId="039C23E8" w14:textId="77777777" w:rsidR="00AD4CCC" w:rsidRPr="00A65C08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Inglés (100%), Francés (40%, lectura)</w:t>
      </w:r>
    </w:p>
    <w:p w14:paraId="181A2372" w14:textId="77777777" w:rsidR="00AD4CCC" w:rsidRPr="00A65C08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b/>
          <w:sz w:val="22"/>
          <w:lang w:val="es-MX"/>
        </w:rPr>
      </w:pPr>
    </w:p>
    <w:p w14:paraId="3DCE8DAD" w14:textId="77777777" w:rsidR="00AD4CCC" w:rsidRPr="00A65C08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EXPERIENCIA PROFESIONAL:</w:t>
      </w:r>
    </w:p>
    <w:p w14:paraId="381E07B4" w14:textId="77777777" w:rsidR="00AD4CCC" w:rsidRPr="00A65C08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--Técnico Académico Asociado "A" de T.C., Instituto de Geofísica, UNAM: mayo </w:t>
      </w:r>
      <w:smartTag w:uri="urn:schemas-microsoft-com:office:smarttags" w:element="metricconverter">
        <w:smartTagPr>
          <w:attr w:name="ProductID" w:val="1989 a"/>
        </w:smartTagPr>
        <w:r w:rsidRPr="00A65C08">
          <w:rPr>
            <w:rFonts w:ascii="Times New Roman" w:hAnsi="Times New Roman"/>
            <w:sz w:val="22"/>
            <w:lang w:val="es-MX"/>
          </w:rPr>
          <w:t>1989 a</w:t>
        </w:r>
      </w:smartTag>
      <w:r w:rsidRPr="00A65C08">
        <w:rPr>
          <w:rFonts w:ascii="Times New Roman" w:hAnsi="Times New Roman"/>
          <w:sz w:val="22"/>
          <w:lang w:val="es-MX"/>
        </w:rPr>
        <w:t xml:space="preserve"> abril 1991.</w:t>
      </w:r>
    </w:p>
    <w:p w14:paraId="731A66C5" w14:textId="77777777" w:rsidR="00AD4CCC" w:rsidRPr="00A65C08" w:rsidRDefault="00AD4CCC" w:rsidP="00AD4CCC">
      <w:pPr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--Investigador Asociado "C" de T.C., Instituto de Geofísica, UNAM, junio </w:t>
      </w:r>
      <w:smartTag w:uri="urn:schemas-microsoft-com:office:smarttags" w:element="metricconverter">
        <w:smartTagPr>
          <w:attr w:name="ProductID" w:val="1995 a"/>
        </w:smartTagPr>
        <w:r w:rsidRPr="00A65C08">
          <w:rPr>
            <w:rFonts w:ascii="Times New Roman" w:hAnsi="Times New Roman"/>
            <w:sz w:val="22"/>
            <w:lang w:val="es-MX"/>
          </w:rPr>
          <w:t>1995 a</w:t>
        </w:r>
      </w:smartTag>
      <w:r w:rsidRPr="00A65C08">
        <w:rPr>
          <w:rFonts w:ascii="Times New Roman" w:hAnsi="Times New Roman"/>
          <w:sz w:val="22"/>
          <w:lang w:val="es-MX"/>
        </w:rPr>
        <w:t xml:space="preserve"> agosto 2001.</w:t>
      </w:r>
    </w:p>
    <w:p w14:paraId="56E5805C" w14:textId="77777777" w:rsidR="00AD4CCC" w:rsidRPr="00A65C08" w:rsidRDefault="00AD4CCC" w:rsidP="00AD4CCC">
      <w:pPr>
        <w:pStyle w:val="Textoindependiente3"/>
        <w:rPr>
          <w:b w:val="0"/>
          <w:lang w:val="es-MX"/>
        </w:rPr>
      </w:pPr>
      <w:r w:rsidRPr="00A65C08">
        <w:rPr>
          <w:b w:val="0"/>
          <w:lang w:val="es-MX"/>
        </w:rPr>
        <w:t xml:space="preserve">--Investigador Titular “A” de T.C., Instituto de Geofísica, UNAM, septiembre, </w:t>
      </w:r>
      <w:smartTag w:uri="urn:schemas-microsoft-com:office:smarttags" w:element="metricconverter">
        <w:smartTagPr>
          <w:attr w:name="ProductID" w:val="2001 a"/>
        </w:smartTagPr>
        <w:r w:rsidRPr="00A65C08">
          <w:rPr>
            <w:b w:val="0"/>
            <w:lang w:val="es-MX"/>
          </w:rPr>
          <w:t>2001 a</w:t>
        </w:r>
      </w:smartTag>
      <w:r w:rsidRPr="00A65C08">
        <w:rPr>
          <w:b w:val="0"/>
          <w:lang w:val="es-MX"/>
        </w:rPr>
        <w:t xml:space="preserve"> noviembre 2007 (</w:t>
      </w:r>
      <w:proofErr w:type="spellStart"/>
      <w:r w:rsidRPr="00A65C08">
        <w:rPr>
          <w:b w:val="0"/>
          <w:lang w:val="es-MX"/>
        </w:rPr>
        <w:t>definitividad</w:t>
      </w:r>
      <w:proofErr w:type="spellEnd"/>
      <w:r w:rsidRPr="00A65C08">
        <w:rPr>
          <w:b w:val="0"/>
          <w:lang w:val="es-MX"/>
        </w:rPr>
        <w:t xml:space="preserve"> a partir de mayo del 2004).</w:t>
      </w:r>
    </w:p>
    <w:p w14:paraId="1F6CDF67" w14:textId="0899966A" w:rsidR="00D02FBF" w:rsidRDefault="00AD4CCC" w:rsidP="00AD4CCC">
      <w:pPr>
        <w:pStyle w:val="Textoindependiente3"/>
        <w:rPr>
          <w:b w:val="0"/>
          <w:lang w:val="es-MX"/>
        </w:rPr>
      </w:pPr>
      <w:r w:rsidRPr="00A65C08">
        <w:rPr>
          <w:b w:val="0"/>
          <w:lang w:val="es-MX"/>
        </w:rPr>
        <w:t>--Investigador Titular “B” de T.C., Instituto de Geofísica, UNAM, noviembre 2007</w:t>
      </w:r>
      <w:r w:rsidR="00D02FBF">
        <w:rPr>
          <w:b w:val="0"/>
          <w:lang w:val="es-MX"/>
        </w:rPr>
        <w:t xml:space="preserve"> a mayo 2016</w:t>
      </w:r>
    </w:p>
    <w:p w14:paraId="3D7A3FBC" w14:textId="16C6D174" w:rsidR="00AD4CCC" w:rsidRPr="00A65C08" w:rsidRDefault="00D02FBF" w:rsidP="00AD4CCC">
      <w:pPr>
        <w:pStyle w:val="Textoindependiente3"/>
        <w:rPr>
          <w:b w:val="0"/>
          <w:lang w:val="es-MX"/>
        </w:rPr>
      </w:pPr>
      <w:r>
        <w:rPr>
          <w:b w:val="0"/>
          <w:lang w:val="es-MX"/>
        </w:rPr>
        <w:t>--Investigador Titular “C” de T.C., Instituto de Geofísica, UNAM, mayo 2016 a la fecha</w:t>
      </w:r>
      <w:r w:rsidR="00AD4CCC" w:rsidRPr="00A65C08">
        <w:rPr>
          <w:b w:val="0"/>
          <w:lang w:val="es-MX"/>
        </w:rPr>
        <w:t>.</w:t>
      </w:r>
    </w:p>
    <w:p w14:paraId="15EBE1DF" w14:textId="77777777" w:rsidR="00AD4CCC" w:rsidRPr="00A65C08" w:rsidRDefault="00AD4CCC" w:rsidP="00AD4CCC">
      <w:pPr>
        <w:ind w:left="-720"/>
        <w:jc w:val="both"/>
        <w:rPr>
          <w:rFonts w:ascii="Times New Roman" w:hAnsi="Times New Roman"/>
          <w:sz w:val="22"/>
          <w:lang w:val="es-MX"/>
        </w:rPr>
      </w:pPr>
    </w:p>
    <w:p w14:paraId="1544E1EF" w14:textId="77777777" w:rsidR="00AD4CCC" w:rsidRPr="00A65C08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LÍNEAS DE INVESTIGACIÓN</w:t>
      </w:r>
    </w:p>
    <w:p w14:paraId="0E9C50F7" w14:textId="1A503959" w:rsidR="00AD4CCC" w:rsidRPr="00A65C08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ab/>
      </w:r>
      <w:r w:rsidRPr="00A65C08">
        <w:rPr>
          <w:rFonts w:ascii="Times New Roman" w:hAnsi="Times New Roman"/>
          <w:sz w:val="22"/>
          <w:lang w:val="es-MX"/>
        </w:rPr>
        <w:tab/>
        <w:t>Estudio de los procesos de cambio climático global con énfasis en las variaciones del clima y ambientes durante el Cuaternario tardío (</w:t>
      </w:r>
      <w:r w:rsidR="00A65C08" w:rsidRPr="00A65C08">
        <w:rPr>
          <w:rFonts w:ascii="Times New Roman" w:hAnsi="Times New Roman"/>
          <w:sz w:val="22"/>
          <w:lang w:val="es-MX"/>
        </w:rPr>
        <w:t>último</w:t>
      </w:r>
      <w:r w:rsidRPr="00A65C08">
        <w:rPr>
          <w:rFonts w:ascii="Times New Roman" w:hAnsi="Times New Roman"/>
          <w:sz w:val="22"/>
          <w:lang w:val="es-MX"/>
        </w:rPr>
        <w:t xml:space="preserve"> ciclo glacial/</w:t>
      </w:r>
      <w:r w:rsidR="00A65C08" w:rsidRPr="00A65C08">
        <w:rPr>
          <w:rFonts w:ascii="Times New Roman" w:hAnsi="Times New Roman"/>
          <w:sz w:val="22"/>
          <w:lang w:val="es-MX"/>
        </w:rPr>
        <w:t>interglaciar</w:t>
      </w:r>
      <w:r w:rsidRPr="00A65C08">
        <w:rPr>
          <w:rFonts w:ascii="Times New Roman" w:hAnsi="Times New Roman"/>
          <w:sz w:val="22"/>
          <w:lang w:val="es-MX"/>
        </w:rPr>
        <w:t>).</w:t>
      </w:r>
    </w:p>
    <w:p w14:paraId="1DDABD9E" w14:textId="77777777" w:rsidR="00AD4CCC" w:rsidRPr="00A65C08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ab/>
      </w:r>
      <w:r w:rsidRPr="00A65C08">
        <w:rPr>
          <w:rFonts w:ascii="Times New Roman" w:hAnsi="Times New Roman"/>
          <w:sz w:val="22"/>
          <w:lang w:val="es-MX"/>
        </w:rPr>
        <w:tab/>
        <w:t>Estudio de la evolución y fluctuaciones de sistemas lacustres (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>) a partir del análisis de sus sedimentos, principalmente del estudio de su contenido de microfósiles silíceos (diatomeas).</w:t>
      </w:r>
    </w:p>
    <w:p w14:paraId="6BA91E7A" w14:textId="77777777" w:rsidR="00AD4CCC" w:rsidRPr="00A65C08" w:rsidRDefault="00AD4CCC" w:rsidP="00AD4CCC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ab/>
      </w:r>
      <w:r w:rsidRPr="00A65C08">
        <w:rPr>
          <w:rFonts w:ascii="Times New Roman" w:hAnsi="Times New Roman"/>
          <w:sz w:val="22"/>
          <w:lang w:val="es-MX"/>
        </w:rPr>
        <w:tab/>
        <w:t>Estudios de taxonomía y distribución (geográfica y ecológica) de diatomeas fósiles y modernas.</w:t>
      </w:r>
    </w:p>
    <w:p w14:paraId="5203247B" w14:textId="77777777" w:rsidR="00AD4CCC" w:rsidRPr="00A65C08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</w:p>
    <w:p w14:paraId="5D9B6DC1" w14:textId="77777777" w:rsidR="00AD4CCC" w:rsidRPr="00A65C08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PUBLICACIONES:</w:t>
      </w:r>
    </w:p>
    <w:p w14:paraId="5F30DF21" w14:textId="56D8BAB8" w:rsidR="00B76A07" w:rsidRPr="00A65C08" w:rsidRDefault="00AD4CCC" w:rsidP="00AD4CCC">
      <w:pPr>
        <w:numPr>
          <w:ilvl w:val="0"/>
          <w:numId w:val="1"/>
        </w:num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Artículos en revistas con arbitraje</w:t>
      </w:r>
      <w:r w:rsidR="00B76A07" w:rsidRPr="00A65C08">
        <w:rPr>
          <w:rFonts w:ascii="Times New Roman" w:hAnsi="Times New Roman"/>
          <w:sz w:val="22"/>
          <w:u w:val="single"/>
          <w:lang w:val="es-MX"/>
        </w:rPr>
        <w:t xml:space="preserve"> </w:t>
      </w:r>
      <w:r w:rsidR="00B76A07" w:rsidRPr="00A65C08">
        <w:rPr>
          <w:rFonts w:ascii="Times New Roman" w:hAnsi="Times New Roman"/>
          <w:sz w:val="22"/>
          <w:lang w:val="es-MX"/>
        </w:rPr>
        <w:t xml:space="preserve">(total </w:t>
      </w:r>
      <w:r w:rsidR="004007AD" w:rsidRPr="00A65C08">
        <w:rPr>
          <w:rFonts w:ascii="Times New Roman" w:hAnsi="Times New Roman"/>
          <w:sz w:val="22"/>
          <w:lang w:val="es-MX"/>
        </w:rPr>
        <w:t>52</w:t>
      </w:r>
      <w:r w:rsidR="00B76A07" w:rsidRPr="00A65C08">
        <w:rPr>
          <w:rFonts w:ascii="Times New Roman" w:hAnsi="Times New Roman"/>
          <w:sz w:val="22"/>
          <w:lang w:val="es-MX"/>
        </w:rPr>
        <w:t>):</w:t>
      </w:r>
    </w:p>
    <w:p w14:paraId="6D905C1E" w14:textId="2BB8909A" w:rsidR="00444346" w:rsidRPr="00A65C08" w:rsidRDefault="00422FE3" w:rsidP="00255750">
      <w:pPr>
        <w:spacing w:line="240" w:lineRule="atLeast"/>
        <w:ind w:left="283"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-</w:t>
      </w:r>
      <w:r w:rsidR="00B76A07" w:rsidRPr="00A65C08">
        <w:rPr>
          <w:rFonts w:ascii="Times New Roman" w:hAnsi="Times New Roman"/>
          <w:sz w:val="22"/>
          <w:u w:val="single"/>
          <w:lang w:val="es-MX"/>
        </w:rPr>
        <w:t>En re</w:t>
      </w:r>
      <w:r w:rsidR="00262B31" w:rsidRPr="00A65C08">
        <w:rPr>
          <w:rFonts w:ascii="Times New Roman" w:hAnsi="Times New Roman"/>
          <w:sz w:val="22"/>
          <w:u w:val="single"/>
          <w:lang w:val="es-MX"/>
        </w:rPr>
        <w:t>v</w:t>
      </w:r>
      <w:r w:rsidR="00B76A07" w:rsidRPr="00A65C08">
        <w:rPr>
          <w:rFonts w:ascii="Times New Roman" w:hAnsi="Times New Roman"/>
          <w:sz w:val="22"/>
          <w:u w:val="single"/>
          <w:lang w:val="es-MX"/>
        </w:rPr>
        <w:t>i</w:t>
      </w:r>
      <w:r w:rsidR="00262B31" w:rsidRPr="00A65C08">
        <w:rPr>
          <w:rFonts w:ascii="Times New Roman" w:hAnsi="Times New Roman"/>
          <w:sz w:val="22"/>
          <w:u w:val="single"/>
          <w:lang w:val="es-MX"/>
        </w:rPr>
        <w:t>s</w:t>
      </w:r>
      <w:r w:rsidR="00B76A07" w:rsidRPr="00A65C08">
        <w:rPr>
          <w:rFonts w:ascii="Times New Roman" w:hAnsi="Times New Roman"/>
          <w:sz w:val="22"/>
          <w:u w:val="single"/>
          <w:lang w:val="es-MX"/>
        </w:rPr>
        <w:t>tas arbitradas indexadas en el SCI (</w:t>
      </w:r>
      <w:r w:rsidR="00B76A07" w:rsidRPr="00A65C08">
        <w:rPr>
          <w:rFonts w:ascii="Times New Roman" w:hAnsi="Times New Roman"/>
          <w:sz w:val="22"/>
          <w:lang w:val="es-MX"/>
        </w:rPr>
        <w:t>3</w:t>
      </w:r>
      <w:r w:rsidR="009411C4">
        <w:rPr>
          <w:rFonts w:ascii="Times New Roman" w:hAnsi="Times New Roman"/>
          <w:sz w:val="22"/>
          <w:lang w:val="es-MX"/>
        </w:rPr>
        <w:t>9</w:t>
      </w:r>
      <w:r w:rsidR="00444346" w:rsidRPr="00A65C08">
        <w:rPr>
          <w:rFonts w:ascii="Times New Roman" w:hAnsi="Times New Roman"/>
          <w:sz w:val="22"/>
          <w:lang w:val="es-MX"/>
        </w:rPr>
        <w:t>)</w:t>
      </w:r>
    </w:p>
    <w:p w14:paraId="5381E4F3" w14:textId="32CAE7FF" w:rsidR="00B76A07" w:rsidRPr="00A65C08" w:rsidRDefault="00444346" w:rsidP="00255750">
      <w:pPr>
        <w:spacing w:line="240" w:lineRule="atLeast"/>
        <w:ind w:left="283" w:right="135"/>
        <w:jc w:val="both"/>
        <w:rPr>
          <w:rFonts w:ascii="Times New Roman" w:hAnsi="Times New Roman"/>
          <w:sz w:val="22"/>
          <w:vertAlign w:val="superscript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(</w:t>
      </w:r>
      <w:r w:rsidR="00B76A07" w:rsidRPr="00A65C08">
        <w:rPr>
          <w:rFonts w:ascii="Times New Roman" w:hAnsi="Times New Roman"/>
          <w:sz w:val="22"/>
          <w:lang w:val="es-MX"/>
        </w:rPr>
        <w:t>*=estudiante</w:t>
      </w:r>
      <w:r w:rsidR="00000104" w:rsidRPr="00A65C08">
        <w:rPr>
          <w:rFonts w:ascii="Times New Roman" w:hAnsi="Times New Roman"/>
          <w:sz w:val="22"/>
          <w:lang w:val="es-MX"/>
        </w:rPr>
        <w:t xml:space="preserve"> asesorado</w:t>
      </w:r>
      <w:r w:rsidR="00D23ED9" w:rsidRPr="00A65C08">
        <w:rPr>
          <w:rFonts w:ascii="Times New Roman" w:hAnsi="Times New Roman"/>
          <w:sz w:val="22"/>
          <w:lang w:val="es-MX"/>
        </w:rPr>
        <w:t xml:space="preserve"> **=estudiante </w:t>
      </w:r>
      <w:r w:rsidR="00BE0C08" w:rsidRPr="00A65C08">
        <w:rPr>
          <w:rFonts w:ascii="Times New Roman" w:hAnsi="Times New Roman"/>
          <w:sz w:val="22"/>
          <w:lang w:val="es-MX"/>
        </w:rPr>
        <w:t>bajo</w:t>
      </w:r>
      <w:r w:rsidR="00D23ED9" w:rsidRPr="00A65C08">
        <w:rPr>
          <w:rFonts w:ascii="Times New Roman" w:hAnsi="Times New Roman"/>
          <w:sz w:val="22"/>
          <w:lang w:val="es-MX"/>
        </w:rPr>
        <w:t xml:space="preserve"> mi dirección</w:t>
      </w:r>
      <w:r w:rsidR="00255750" w:rsidRPr="00A65C08">
        <w:rPr>
          <w:rFonts w:ascii="Times New Roman" w:hAnsi="Times New Roman"/>
          <w:sz w:val="22"/>
          <w:lang w:val="es-MX"/>
        </w:rPr>
        <w:t xml:space="preserve">, </w:t>
      </w:r>
      <w:r w:rsidR="00255750" w:rsidRPr="00A65C08">
        <w:rPr>
          <w:rFonts w:ascii="Times New Roman" w:hAnsi="Times New Roman"/>
          <w:sz w:val="22"/>
          <w:vertAlign w:val="superscript"/>
          <w:lang w:val="es-MX"/>
        </w:rPr>
        <w:t>●</w:t>
      </w:r>
      <w:r w:rsidR="00255750" w:rsidRPr="00A65C08">
        <w:rPr>
          <w:rFonts w:ascii="Times New Roman" w:hAnsi="Times New Roman"/>
          <w:sz w:val="22"/>
          <w:lang w:val="es-MX"/>
        </w:rPr>
        <w:t xml:space="preserve">= </w:t>
      </w:r>
      <w:proofErr w:type="spellStart"/>
      <w:r w:rsidR="00255750" w:rsidRPr="00A65C08">
        <w:rPr>
          <w:rFonts w:ascii="Times New Roman" w:hAnsi="Times New Roman"/>
          <w:sz w:val="22"/>
          <w:lang w:val="es-MX"/>
        </w:rPr>
        <w:t>posdoctorante</w:t>
      </w:r>
      <w:proofErr w:type="spellEnd"/>
      <w:r w:rsidR="00B76A07" w:rsidRPr="00A65C08">
        <w:rPr>
          <w:rFonts w:ascii="Times New Roman" w:hAnsi="Times New Roman"/>
          <w:sz w:val="22"/>
          <w:lang w:val="es-MX"/>
        </w:rPr>
        <w:t>)</w:t>
      </w:r>
      <w:r w:rsidR="005973BF" w:rsidRPr="00A65C08">
        <w:rPr>
          <w:rFonts w:ascii="Times New Roman" w:hAnsi="Times New Roman"/>
          <w:sz w:val="22"/>
          <w:lang w:val="es-MX"/>
        </w:rPr>
        <w:t>.</w:t>
      </w:r>
    </w:p>
    <w:p w14:paraId="2F3ABD5E" w14:textId="4FD4405D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i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Lozano García, S., B. Ortega Guerrero, </w:t>
      </w:r>
      <w:r w:rsidRPr="00A65C08">
        <w:rPr>
          <w:rFonts w:ascii="Times New Roman" w:hAnsi="Times New Roman"/>
          <w:sz w:val="22"/>
          <w:u w:val="single"/>
          <w:lang w:val="es-MX"/>
        </w:rPr>
        <w:t>M. Caballero Miranda</w:t>
      </w:r>
      <w:r w:rsidRPr="00A65C08">
        <w:rPr>
          <w:rFonts w:ascii="Times New Roman" w:hAnsi="Times New Roman"/>
          <w:sz w:val="22"/>
          <w:lang w:val="es-MX"/>
        </w:rPr>
        <w:t xml:space="preserve"> y J. Urrutia </w:t>
      </w:r>
      <w:proofErr w:type="spellStart"/>
      <w:r w:rsidRPr="00A65C08">
        <w:rPr>
          <w:rFonts w:ascii="Times New Roman" w:hAnsi="Times New Roman"/>
          <w:sz w:val="22"/>
          <w:lang w:val="es-MX"/>
        </w:rPr>
        <w:t>Fucugauchi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1993.  </w:t>
      </w:r>
      <w:r w:rsidRPr="00B90B21">
        <w:rPr>
          <w:rFonts w:ascii="Times New Roman" w:hAnsi="Times New Roman"/>
          <w:sz w:val="22"/>
          <w:lang w:val="en-US"/>
        </w:rPr>
        <w:t xml:space="preserve">Late Pleistocene and Holocene </w:t>
      </w:r>
      <w:proofErr w:type="spellStart"/>
      <w:r w:rsidRPr="00B90B21">
        <w:rPr>
          <w:rFonts w:ascii="Times New Roman" w:hAnsi="Times New Roman"/>
          <w:sz w:val="22"/>
          <w:lang w:val="en-US"/>
        </w:rPr>
        <w:t>Palaeoenvironments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of </w:t>
      </w:r>
      <w:proofErr w:type="spellStart"/>
      <w:r w:rsidRPr="00B90B21">
        <w:rPr>
          <w:rFonts w:ascii="Times New Roman" w:hAnsi="Times New Roman"/>
          <w:sz w:val="22"/>
          <w:lang w:val="en-US"/>
        </w:rPr>
        <w:t>Chalco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Lake, Central Mexico.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Quaternary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Research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(ISSN 0033-5894),</w:t>
      </w:r>
      <w:r w:rsidRPr="00A65C08">
        <w:rPr>
          <w:rFonts w:ascii="Times New Roman" w:hAnsi="Times New Roman"/>
          <w:sz w:val="22"/>
          <w:lang w:val="es-MX"/>
        </w:rPr>
        <w:t xml:space="preserve"> 40: 332 - 342. (SCI=2.533)</w:t>
      </w:r>
    </w:p>
    <w:p w14:paraId="7B7F8547" w14:textId="1912B9D0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B90B21">
        <w:rPr>
          <w:rFonts w:ascii="Times New Roman" w:hAnsi="Times New Roman"/>
          <w:sz w:val="22"/>
          <w:u w:val="single"/>
          <w:lang w:val="en-US"/>
        </w:rPr>
        <w:t>Caballero, M.</w:t>
      </w:r>
      <w:r w:rsidRPr="00B90B21">
        <w:rPr>
          <w:rFonts w:ascii="Times New Roman" w:hAnsi="Times New Roman"/>
          <w:sz w:val="22"/>
          <w:lang w:val="en-US"/>
        </w:rPr>
        <w:t xml:space="preserve">, 1997. The Last Glacial Maximum in the Basin of México: the diatom record between 34,000 and 15,000 years BP from Lake </w:t>
      </w:r>
      <w:proofErr w:type="spellStart"/>
      <w:r w:rsidRPr="00B90B21">
        <w:rPr>
          <w:rFonts w:ascii="Times New Roman" w:hAnsi="Times New Roman"/>
          <w:sz w:val="22"/>
          <w:lang w:val="en-US"/>
        </w:rPr>
        <w:t>Chalco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, </w:t>
      </w:r>
      <w:r w:rsidRPr="00B90B21">
        <w:rPr>
          <w:rFonts w:ascii="Times New Roman" w:hAnsi="Times New Roman"/>
          <w:i/>
          <w:sz w:val="22"/>
          <w:lang w:val="en-US"/>
        </w:rPr>
        <w:t xml:space="preserve">Quaternary International (ISSN 1040-6182), </w:t>
      </w:r>
      <w:r w:rsidRPr="00B90B21">
        <w:rPr>
          <w:sz w:val="22"/>
          <w:lang w:val="en-US"/>
        </w:rPr>
        <w:t xml:space="preserve">43/44: 125 – 136. </w:t>
      </w:r>
      <w:r w:rsidRPr="00A65C08">
        <w:rPr>
          <w:rFonts w:ascii="Times New Roman" w:hAnsi="Times New Roman"/>
          <w:sz w:val="22"/>
          <w:lang w:val="es-MX"/>
        </w:rPr>
        <w:t>(SCI=0.</w:t>
      </w:r>
      <w:r w:rsidR="002B6761">
        <w:rPr>
          <w:rFonts w:ascii="Times New Roman" w:hAnsi="Times New Roman"/>
          <w:sz w:val="22"/>
          <w:lang w:val="es-MX"/>
        </w:rPr>
        <w:t>838</w:t>
      </w:r>
      <w:r w:rsidRPr="00A65C08">
        <w:rPr>
          <w:rFonts w:ascii="Times New Roman" w:hAnsi="Times New Roman"/>
          <w:sz w:val="22"/>
          <w:lang w:val="es-MX"/>
        </w:rPr>
        <w:t>)</w:t>
      </w:r>
    </w:p>
    <w:p w14:paraId="10796358" w14:textId="3BB04747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Caballero, M.</w:t>
      </w:r>
      <w:r w:rsidRPr="00A65C08">
        <w:rPr>
          <w:rFonts w:ascii="Times New Roman" w:hAnsi="Times New Roman"/>
          <w:sz w:val="22"/>
          <w:lang w:val="es-MX"/>
        </w:rPr>
        <w:t xml:space="preserve"> y Ortega Guerrero, B. 1998.  </w:t>
      </w:r>
      <w:r w:rsidRPr="00B90B21">
        <w:rPr>
          <w:rFonts w:ascii="Times New Roman" w:hAnsi="Times New Roman"/>
          <w:sz w:val="22"/>
          <w:lang w:val="en-US"/>
        </w:rPr>
        <w:t xml:space="preserve">Lake levels since about 40,000 years ago at lake </w:t>
      </w:r>
      <w:proofErr w:type="spellStart"/>
      <w:r w:rsidRPr="00B90B21">
        <w:rPr>
          <w:rFonts w:ascii="Times New Roman" w:hAnsi="Times New Roman"/>
          <w:sz w:val="22"/>
          <w:lang w:val="en-US"/>
        </w:rPr>
        <w:t>Chalco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, near Mexico City.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Quaternary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Research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(ISSN: 0033-5894)</w:t>
      </w:r>
      <w:r w:rsidRPr="00A65C08">
        <w:rPr>
          <w:rFonts w:ascii="Times New Roman" w:hAnsi="Times New Roman"/>
          <w:sz w:val="22"/>
          <w:lang w:val="es-MX"/>
        </w:rPr>
        <w:t xml:space="preserve"> 50: 69 - 79. (SCI=2.533)</w:t>
      </w:r>
    </w:p>
    <w:p w14:paraId="1BE4D07B" w14:textId="5ACA344B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i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Caballero, M.</w:t>
      </w:r>
      <w:r w:rsidRPr="00A65C08">
        <w:rPr>
          <w:rFonts w:ascii="Times New Roman" w:hAnsi="Times New Roman"/>
          <w:sz w:val="22"/>
          <w:lang w:val="es-MX"/>
        </w:rPr>
        <w:t>; Lozano, S.; Ortega Guerrero, B.;</w:t>
      </w:r>
      <w:r w:rsidR="0097132A" w:rsidRPr="00A65C08">
        <w:rPr>
          <w:rFonts w:ascii="Times New Roman" w:hAnsi="Times New Roman"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 xml:space="preserve">Urrutia </w:t>
      </w:r>
      <w:proofErr w:type="spellStart"/>
      <w:r w:rsidRPr="00A65C08">
        <w:rPr>
          <w:rFonts w:ascii="Times New Roman" w:hAnsi="Times New Roman"/>
          <w:sz w:val="22"/>
          <w:lang w:val="es-MX"/>
        </w:rPr>
        <w:t>Fucugauchi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J.; </w:t>
      </w:r>
      <w:proofErr w:type="spellStart"/>
      <w:r w:rsidRPr="00A65C08">
        <w:rPr>
          <w:rFonts w:ascii="Times New Roman" w:hAnsi="Times New Roman"/>
          <w:sz w:val="22"/>
          <w:lang w:val="es-MX"/>
        </w:rPr>
        <w:t>Macias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J.L., 1999.   </w:t>
      </w:r>
      <w:r w:rsidRPr="00B90B21">
        <w:rPr>
          <w:rFonts w:ascii="Times New Roman" w:hAnsi="Times New Roman"/>
          <w:sz w:val="22"/>
          <w:lang w:val="en-US"/>
        </w:rPr>
        <w:t xml:space="preserve">Environmental characteristics of lake </w:t>
      </w:r>
      <w:proofErr w:type="spellStart"/>
      <w:r w:rsidRPr="00B90B21">
        <w:rPr>
          <w:rFonts w:ascii="Times New Roman" w:hAnsi="Times New Roman"/>
          <w:sz w:val="22"/>
          <w:lang w:val="en-US"/>
        </w:rPr>
        <w:t>Tecocomulco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, northern basin of Mexico, for the last ca. 50,000 years.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Journal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Paleolimnology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(ISSN 0921-2728), </w:t>
      </w:r>
      <w:r w:rsidRPr="00A65C08">
        <w:rPr>
          <w:rFonts w:ascii="Times New Roman" w:hAnsi="Times New Roman"/>
          <w:sz w:val="22"/>
          <w:lang w:val="es-MX"/>
        </w:rPr>
        <w:t>22: 399-411. (SCI=1.367)</w:t>
      </w:r>
    </w:p>
    <w:p w14:paraId="70141EF0" w14:textId="5377482F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proofErr w:type="spellStart"/>
      <w:r w:rsidRPr="00A65C08">
        <w:rPr>
          <w:rFonts w:ascii="Times New Roman" w:hAnsi="Times New Roman"/>
          <w:sz w:val="22"/>
          <w:lang w:val="es-MX"/>
        </w:rPr>
        <w:t>Metcalfe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S.E., </w:t>
      </w:r>
      <w:proofErr w:type="spellStart"/>
      <w:r w:rsidRPr="00A65C08">
        <w:rPr>
          <w:rFonts w:ascii="Times New Roman" w:hAnsi="Times New Roman"/>
          <w:sz w:val="22"/>
          <w:lang w:val="es-MX"/>
        </w:rPr>
        <w:t>O´Hara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S.L.,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Caballero, M,</w:t>
      </w:r>
      <w:r w:rsidRPr="00A65C08">
        <w:rPr>
          <w:rFonts w:ascii="Times New Roman" w:hAnsi="Times New Roman"/>
          <w:sz w:val="22"/>
          <w:lang w:val="es-MX"/>
        </w:rPr>
        <w:t xml:space="preserve"> Davies S.J., 2000.  </w:t>
      </w:r>
      <w:r w:rsidRPr="00B90B21">
        <w:rPr>
          <w:rFonts w:ascii="Times New Roman" w:hAnsi="Times New Roman"/>
          <w:sz w:val="22"/>
          <w:lang w:val="en-US"/>
        </w:rPr>
        <w:t>Records of late Pleistocene-</w:t>
      </w:r>
      <w:proofErr w:type="spellStart"/>
      <w:r w:rsidRPr="00B90B21">
        <w:rPr>
          <w:rFonts w:ascii="Times New Roman" w:hAnsi="Times New Roman"/>
          <w:sz w:val="22"/>
          <w:lang w:val="en-US"/>
        </w:rPr>
        <w:t>Holcene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climatic change in Mexico - a review.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Quaternary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Science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Reviews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(ISSN 0277-3791)</w:t>
      </w:r>
      <w:r w:rsidRPr="00A65C08">
        <w:rPr>
          <w:rFonts w:ascii="Times New Roman" w:hAnsi="Times New Roman"/>
          <w:sz w:val="22"/>
          <w:lang w:val="es-MX"/>
        </w:rPr>
        <w:t>, 19: 699 - 721. (SCI=3.055)</w:t>
      </w:r>
    </w:p>
    <w:p w14:paraId="4EF3DC31" w14:textId="68DCD967" w:rsidR="00B76A07" w:rsidRPr="00A65C08" w:rsidRDefault="00B76A07" w:rsidP="00422FE3">
      <w:pPr>
        <w:pStyle w:val="Sangra2detindependiente"/>
        <w:numPr>
          <w:ilvl w:val="0"/>
          <w:numId w:val="26"/>
        </w:numPr>
        <w:ind w:left="567"/>
        <w:rPr>
          <w:lang w:val="es-MX"/>
        </w:rPr>
      </w:pPr>
      <w:r w:rsidRPr="00A65C08">
        <w:rPr>
          <w:lang w:val="es-MX"/>
        </w:rPr>
        <w:t xml:space="preserve">Davies S.J., </w:t>
      </w:r>
      <w:proofErr w:type="spellStart"/>
      <w:r w:rsidRPr="00A65C08">
        <w:rPr>
          <w:lang w:val="es-MX"/>
        </w:rPr>
        <w:t>Metcalfe</w:t>
      </w:r>
      <w:proofErr w:type="spellEnd"/>
      <w:r w:rsidRPr="00A65C08">
        <w:rPr>
          <w:lang w:val="es-MX"/>
        </w:rPr>
        <w:t xml:space="preserve"> S.E., </w:t>
      </w:r>
      <w:r w:rsidRPr="00A65C08">
        <w:rPr>
          <w:u w:val="single"/>
          <w:lang w:val="es-MX"/>
        </w:rPr>
        <w:t>Caballero, M</w:t>
      </w:r>
      <w:r w:rsidRPr="00A65C08">
        <w:rPr>
          <w:lang w:val="es-MX"/>
        </w:rPr>
        <w:t xml:space="preserve">., </w:t>
      </w:r>
      <w:proofErr w:type="spellStart"/>
      <w:r w:rsidRPr="00A65C08">
        <w:rPr>
          <w:lang w:val="es-MX"/>
        </w:rPr>
        <w:t>Juggins</w:t>
      </w:r>
      <w:proofErr w:type="spellEnd"/>
      <w:r w:rsidRPr="00A65C08">
        <w:rPr>
          <w:lang w:val="es-MX"/>
        </w:rPr>
        <w:t xml:space="preserve"> S., (2002).  </w:t>
      </w:r>
      <w:r w:rsidRPr="00B90B21">
        <w:rPr>
          <w:lang w:val="en-US"/>
        </w:rPr>
        <w:t xml:space="preserve">Developing diatom-based transfer functions for Central Mexican Lakes.  </w:t>
      </w:r>
      <w:proofErr w:type="spellStart"/>
      <w:r w:rsidRPr="00A65C08">
        <w:rPr>
          <w:i/>
          <w:lang w:val="es-MX"/>
        </w:rPr>
        <w:t>Hydrobiologia</w:t>
      </w:r>
      <w:proofErr w:type="spellEnd"/>
      <w:r w:rsidRPr="00A65C08">
        <w:rPr>
          <w:i/>
          <w:lang w:val="es-MX"/>
        </w:rPr>
        <w:t xml:space="preserve"> (ISSN 0018-8158)</w:t>
      </w:r>
      <w:r w:rsidRPr="00A65C08">
        <w:rPr>
          <w:lang w:val="es-MX"/>
        </w:rPr>
        <w:t xml:space="preserve">, 467: 199-213. </w:t>
      </w:r>
      <w:r w:rsidRPr="00A65C08">
        <w:rPr>
          <w:rFonts w:ascii="Times New Roman" w:hAnsi="Times New Roman"/>
          <w:lang w:val="es-MX"/>
        </w:rPr>
        <w:t>(SCI=0.694)</w:t>
      </w:r>
    </w:p>
    <w:p w14:paraId="7C531924" w14:textId="3F0E4F6A" w:rsidR="00B76A07" w:rsidRPr="00A65C08" w:rsidRDefault="00B76A07" w:rsidP="00422FE3">
      <w:pPr>
        <w:pStyle w:val="Prrafodelista"/>
        <w:numPr>
          <w:ilvl w:val="0"/>
          <w:numId w:val="26"/>
        </w:numPr>
        <w:ind w:left="567"/>
        <w:jc w:val="both"/>
        <w:rPr>
          <w:sz w:val="22"/>
          <w:lang w:val="es-MX"/>
        </w:rPr>
      </w:pPr>
      <w:r w:rsidRPr="00A65C08">
        <w:rPr>
          <w:sz w:val="22"/>
          <w:u w:val="single"/>
          <w:lang w:val="es-MX"/>
        </w:rPr>
        <w:t>Caballero, M</w:t>
      </w:r>
      <w:r w:rsidRPr="00A65C08">
        <w:rPr>
          <w:sz w:val="22"/>
          <w:lang w:val="es-MX"/>
        </w:rPr>
        <w:t>., Ortega G.B., Valadez</w:t>
      </w:r>
      <w:r w:rsidR="00D23ED9" w:rsidRPr="00A65C08">
        <w:rPr>
          <w:sz w:val="22"/>
          <w:lang w:val="es-MX"/>
        </w:rPr>
        <w:t>**</w:t>
      </w:r>
      <w:r w:rsidRPr="00A65C08">
        <w:rPr>
          <w:sz w:val="22"/>
          <w:lang w:val="es-MX"/>
        </w:rPr>
        <w:t xml:space="preserve"> F</w:t>
      </w:r>
      <w:r w:rsidR="00D23ED9" w:rsidRPr="00A65C08">
        <w:rPr>
          <w:sz w:val="22"/>
          <w:lang w:val="es-MX"/>
        </w:rPr>
        <w:t>.</w:t>
      </w:r>
      <w:r w:rsidRPr="00A65C08">
        <w:rPr>
          <w:sz w:val="22"/>
          <w:lang w:val="es-MX"/>
        </w:rPr>
        <w:t xml:space="preserve">, </w:t>
      </w:r>
      <w:proofErr w:type="spellStart"/>
      <w:r w:rsidRPr="00A65C08">
        <w:rPr>
          <w:sz w:val="22"/>
          <w:lang w:val="es-MX"/>
        </w:rPr>
        <w:t>Macias</w:t>
      </w:r>
      <w:proofErr w:type="spellEnd"/>
      <w:r w:rsidRPr="00A65C08">
        <w:rPr>
          <w:sz w:val="22"/>
          <w:lang w:val="es-MX"/>
        </w:rPr>
        <w:t xml:space="preserve"> J.L, </w:t>
      </w:r>
      <w:proofErr w:type="spellStart"/>
      <w:r w:rsidRPr="00A65C08">
        <w:rPr>
          <w:sz w:val="22"/>
          <w:lang w:val="es-MX"/>
        </w:rPr>
        <w:t>Sugiura</w:t>
      </w:r>
      <w:proofErr w:type="spellEnd"/>
      <w:r w:rsidRPr="00A65C08">
        <w:rPr>
          <w:sz w:val="22"/>
          <w:lang w:val="es-MX"/>
        </w:rPr>
        <w:t xml:space="preserve"> Y., (2002), Sta. </w:t>
      </w:r>
      <w:r w:rsidRPr="00B90B21">
        <w:rPr>
          <w:sz w:val="22"/>
          <w:lang w:val="en-US"/>
        </w:rPr>
        <w:t xml:space="preserve">Cruz </w:t>
      </w:r>
      <w:proofErr w:type="spellStart"/>
      <w:r w:rsidRPr="00B90B21">
        <w:rPr>
          <w:sz w:val="22"/>
          <w:lang w:val="en-US"/>
        </w:rPr>
        <w:t>Atizapan</w:t>
      </w:r>
      <w:proofErr w:type="spellEnd"/>
      <w:r w:rsidRPr="00B90B21">
        <w:rPr>
          <w:sz w:val="22"/>
          <w:lang w:val="en-US"/>
        </w:rPr>
        <w:t xml:space="preserve">: a 22ka lake level record and climatic implications for the Late Holocene human occupation in the Upper </w:t>
      </w:r>
      <w:proofErr w:type="spellStart"/>
      <w:r w:rsidRPr="00B90B21">
        <w:rPr>
          <w:sz w:val="22"/>
          <w:lang w:val="en-US"/>
        </w:rPr>
        <w:t>lerma</w:t>
      </w:r>
      <w:proofErr w:type="spellEnd"/>
      <w:r w:rsidRPr="00B90B21">
        <w:rPr>
          <w:sz w:val="22"/>
          <w:lang w:val="en-US"/>
        </w:rPr>
        <w:t xml:space="preserve"> Basin, Central Mexico, </w:t>
      </w:r>
      <w:proofErr w:type="spellStart"/>
      <w:r w:rsidRPr="00B90B21">
        <w:rPr>
          <w:i/>
          <w:sz w:val="22"/>
          <w:lang w:val="en-US"/>
        </w:rPr>
        <w:t>Palaeogeography</w:t>
      </w:r>
      <w:proofErr w:type="spellEnd"/>
      <w:r w:rsidRPr="00B90B21">
        <w:rPr>
          <w:i/>
          <w:sz w:val="22"/>
          <w:lang w:val="en-US"/>
        </w:rPr>
        <w:t xml:space="preserve">, </w:t>
      </w:r>
      <w:proofErr w:type="spellStart"/>
      <w:r w:rsidRPr="00B90B21">
        <w:rPr>
          <w:i/>
          <w:sz w:val="22"/>
          <w:lang w:val="en-US"/>
        </w:rPr>
        <w:t>Palaeoclimatology</w:t>
      </w:r>
      <w:proofErr w:type="spellEnd"/>
      <w:r w:rsidRPr="00B90B21">
        <w:rPr>
          <w:i/>
          <w:sz w:val="22"/>
          <w:lang w:val="en-US"/>
        </w:rPr>
        <w:t xml:space="preserve">, </w:t>
      </w:r>
      <w:proofErr w:type="spellStart"/>
      <w:r w:rsidRPr="00B90B21">
        <w:rPr>
          <w:i/>
          <w:sz w:val="22"/>
          <w:lang w:val="en-US"/>
        </w:rPr>
        <w:t>Palaeoecology</w:t>
      </w:r>
      <w:proofErr w:type="spellEnd"/>
      <w:r w:rsidRPr="00B90B21">
        <w:rPr>
          <w:i/>
          <w:sz w:val="22"/>
          <w:lang w:val="en-US"/>
        </w:rPr>
        <w:t xml:space="preserve"> (ISSN 0031-0182), </w:t>
      </w:r>
      <w:r w:rsidRPr="00B90B21">
        <w:rPr>
          <w:sz w:val="22"/>
          <w:lang w:val="en-US"/>
        </w:rPr>
        <w:t xml:space="preserve">186: 217 – 235. </w:t>
      </w:r>
      <w:r w:rsidRPr="00A65C08">
        <w:rPr>
          <w:rFonts w:ascii="Times New Roman" w:hAnsi="Times New Roman"/>
          <w:sz w:val="22"/>
          <w:lang w:val="es-MX"/>
        </w:rPr>
        <w:t>(SCI=1.497)</w:t>
      </w:r>
    </w:p>
    <w:p w14:paraId="19FE3D91" w14:textId="19327769" w:rsidR="00B76A07" w:rsidRPr="00A65C08" w:rsidRDefault="00B76A07" w:rsidP="00422FE3">
      <w:pPr>
        <w:pStyle w:val="Prrafodelista"/>
        <w:numPr>
          <w:ilvl w:val="0"/>
          <w:numId w:val="26"/>
        </w:numPr>
        <w:ind w:left="567"/>
        <w:jc w:val="both"/>
        <w:rPr>
          <w:sz w:val="22"/>
          <w:lang w:val="es-MX"/>
        </w:rPr>
      </w:pPr>
      <w:r w:rsidRPr="00B90B21">
        <w:rPr>
          <w:sz w:val="22"/>
          <w:lang w:val="en-US"/>
        </w:rPr>
        <w:t xml:space="preserve">Lozano S., Sosa S., </w:t>
      </w:r>
      <w:proofErr w:type="spellStart"/>
      <w:r w:rsidRPr="00B90B21">
        <w:rPr>
          <w:sz w:val="22"/>
          <w:lang w:val="en-US"/>
        </w:rPr>
        <w:t>Sugiura</w:t>
      </w:r>
      <w:proofErr w:type="spellEnd"/>
      <w:r w:rsidRPr="00B90B21">
        <w:rPr>
          <w:sz w:val="22"/>
          <w:lang w:val="en-US"/>
        </w:rPr>
        <w:t xml:space="preserve"> Y., </w:t>
      </w:r>
      <w:r w:rsidRPr="00B90B21">
        <w:rPr>
          <w:sz w:val="22"/>
          <w:u w:val="single"/>
          <w:lang w:val="en-US"/>
        </w:rPr>
        <w:t>Caballero, M</w:t>
      </w:r>
      <w:r w:rsidRPr="00B90B21">
        <w:rPr>
          <w:sz w:val="22"/>
          <w:lang w:val="en-US"/>
        </w:rPr>
        <w:t xml:space="preserve">. (2005) 23,000 </w:t>
      </w:r>
      <w:proofErr w:type="spellStart"/>
      <w:r w:rsidRPr="00B90B21">
        <w:rPr>
          <w:sz w:val="22"/>
          <w:lang w:val="en-US"/>
        </w:rPr>
        <w:t>yr</w:t>
      </w:r>
      <w:proofErr w:type="spellEnd"/>
      <w:r w:rsidRPr="00B90B21">
        <w:rPr>
          <w:sz w:val="22"/>
          <w:lang w:val="en-US"/>
        </w:rPr>
        <w:t xml:space="preserve"> of vegetation history of the Upper Lerma, a tropical high-altitude basin in Central Mexico.  </w:t>
      </w:r>
      <w:proofErr w:type="spellStart"/>
      <w:r w:rsidRPr="00A65C08">
        <w:rPr>
          <w:i/>
          <w:sz w:val="22"/>
          <w:lang w:val="es-MX"/>
        </w:rPr>
        <w:t>Quaternary</w:t>
      </w:r>
      <w:proofErr w:type="spellEnd"/>
      <w:r w:rsidRPr="00A65C08">
        <w:rPr>
          <w:i/>
          <w:sz w:val="22"/>
          <w:lang w:val="es-MX"/>
        </w:rPr>
        <w:t xml:space="preserve"> </w:t>
      </w:r>
      <w:proofErr w:type="spellStart"/>
      <w:r w:rsidRPr="00A65C08">
        <w:rPr>
          <w:i/>
          <w:sz w:val="22"/>
          <w:lang w:val="es-MX"/>
        </w:rPr>
        <w:t>Research</w:t>
      </w:r>
      <w:proofErr w:type="spellEnd"/>
      <w:r w:rsidRPr="00A65C08">
        <w:rPr>
          <w:sz w:val="22"/>
          <w:lang w:val="es-MX"/>
        </w:rPr>
        <w:t xml:space="preserve"> </w:t>
      </w:r>
      <w:r w:rsidRPr="00A65C08">
        <w:rPr>
          <w:rFonts w:ascii="Times New Roman" w:hAnsi="Times New Roman"/>
          <w:i/>
          <w:sz w:val="22"/>
          <w:lang w:val="es-MX"/>
        </w:rPr>
        <w:t>(ISSN 0033-5894)</w:t>
      </w:r>
      <w:r w:rsidRPr="00A65C08">
        <w:rPr>
          <w:rFonts w:ascii="Times New Roman" w:hAnsi="Times New Roman"/>
          <w:sz w:val="22"/>
          <w:lang w:val="es-MX"/>
        </w:rPr>
        <w:t xml:space="preserve"> </w:t>
      </w:r>
      <w:r w:rsidRPr="00A65C08">
        <w:rPr>
          <w:sz w:val="22"/>
          <w:lang w:val="es-MX"/>
        </w:rPr>
        <w:t xml:space="preserve">64: 70-82. </w:t>
      </w:r>
      <w:r w:rsidRPr="00A65C08">
        <w:rPr>
          <w:rFonts w:ascii="Times New Roman" w:hAnsi="Times New Roman"/>
          <w:sz w:val="22"/>
          <w:lang w:val="es-MX"/>
        </w:rPr>
        <w:t>(SCI=2.014)</w:t>
      </w:r>
    </w:p>
    <w:p w14:paraId="498CAEC1" w14:textId="3E0E20D5" w:rsidR="00B76A07" w:rsidRPr="00A65C08" w:rsidRDefault="00B76A07" w:rsidP="00422FE3">
      <w:pPr>
        <w:pStyle w:val="Prrafodelista"/>
        <w:numPr>
          <w:ilvl w:val="0"/>
          <w:numId w:val="26"/>
        </w:numPr>
        <w:ind w:left="567"/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lastRenderedPageBreak/>
        <w:t>Valadez</w:t>
      </w:r>
      <w:r w:rsidR="00D23ED9" w:rsidRPr="00A65C08">
        <w:rPr>
          <w:sz w:val="22"/>
          <w:lang w:val="es-MX"/>
        </w:rPr>
        <w:t>**</w:t>
      </w:r>
      <w:r w:rsidRPr="00A65C08">
        <w:rPr>
          <w:sz w:val="22"/>
          <w:lang w:val="es-MX"/>
        </w:rPr>
        <w:t xml:space="preserve"> F., Oliva G., </w:t>
      </w:r>
      <w:proofErr w:type="spellStart"/>
      <w:r w:rsidRPr="00A65C08">
        <w:rPr>
          <w:sz w:val="22"/>
          <w:lang w:val="es-MX"/>
        </w:rPr>
        <w:t>Vilaclara</w:t>
      </w:r>
      <w:proofErr w:type="spellEnd"/>
      <w:r w:rsidRPr="00A65C08">
        <w:rPr>
          <w:sz w:val="22"/>
          <w:lang w:val="es-MX"/>
        </w:rPr>
        <w:t xml:space="preserve"> G., </w:t>
      </w:r>
      <w:r w:rsidRPr="00A65C08">
        <w:rPr>
          <w:sz w:val="22"/>
          <w:u w:val="single"/>
          <w:lang w:val="es-MX"/>
        </w:rPr>
        <w:t>Caballero M</w:t>
      </w:r>
      <w:r w:rsidRPr="00A65C08">
        <w:rPr>
          <w:sz w:val="22"/>
          <w:lang w:val="es-MX"/>
        </w:rPr>
        <w:t xml:space="preserve">. y </w:t>
      </w:r>
      <w:proofErr w:type="spellStart"/>
      <w:r w:rsidRPr="00A65C08">
        <w:rPr>
          <w:sz w:val="22"/>
          <w:lang w:val="es-MX"/>
        </w:rPr>
        <w:t>Rodriguez</w:t>
      </w:r>
      <w:proofErr w:type="spellEnd"/>
      <w:r w:rsidRPr="00A65C08">
        <w:rPr>
          <w:sz w:val="22"/>
          <w:lang w:val="es-MX"/>
        </w:rPr>
        <w:t xml:space="preserve"> D. C. (2005).  </w:t>
      </w:r>
      <w:r w:rsidRPr="00B90B21">
        <w:rPr>
          <w:sz w:val="22"/>
          <w:lang w:val="en-US"/>
        </w:rPr>
        <w:t xml:space="preserve">On the presence of </w:t>
      </w:r>
      <w:proofErr w:type="spellStart"/>
      <w:r w:rsidRPr="00B90B21">
        <w:rPr>
          <w:sz w:val="22"/>
          <w:u w:val="single"/>
          <w:lang w:val="en-US"/>
        </w:rPr>
        <w:t>Stephanodiscus</w:t>
      </w:r>
      <w:proofErr w:type="spellEnd"/>
      <w:r w:rsidRPr="00B90B21">
        <w:rPr>
          <w:sz w:val="22"/>
          <w:u w:val="single"/>
          <w:lang w:val="en-US"/>
        </w:rPr>
        <w:t xml:space="preserve"> </w:t>
      </w:r>
      <w:proofErr w:type="spellStart"/>
      <w:r w:rsidRPr="00B90B21">
        <w:rPr>
          <w:sz w:val="22"/>
          <w:u w:val="single"/>
          <w:lang w:val="en-US"/>
        </w:rPr>
        <w:t>niagarae</w:t>
      </w:r>
      <w:proofErr w:type="spellEnd"/>
      <w:r w:rsidRPr="00B90B21">
        <w:rPr>
          <w:sz w:val="22"/>
          <w:lang w:val="en-US"/>
        </w:rPr>
        <w:t xml:space="preserve"> Ehrenberg in Central Mexico</w:t>
      </w:r>
      <w:r w:rsidRPr="00B90B21">
        <w:rPr>
          <w:i/>
          <w:sz w:val="22"/>
          <w:lang w:val="en-US"/>
        </w:rPr>
        <w:t xml:space="preserve">.  </w:t>
      </w:r>
      <w:proofErr w:type="spellStart"/>
      <w:r w:rsidRPr="00A65C08">
        <w:rPr>
          <w:i/>
          <w:sz w:val="22"/>
          <w:lang w:val="es-MX"/>
        </w:rPr>
        <w:t>Journal</w:t>
      </w:r>
      <w:proofErr w:type="spellEnd"/>
      <w:r w:rsidRPr="00A65C08">
        <w:rPr>
          <w:i/>
          <w:sz w:val="22"/>
          <w:lang w:val="es-MX"/>
        </w:rPr>
        <w:t xml:space="preserve"> of </w:t>
      </w:r>
      <w:proofErr w:type="spellStart"/>
      <w:r w:rsidRPr="00A65C08">
        <w:rPr>
          <w:i/>
          <w:sz w:val="22"/>
          <w:lang w:val="es-MX"/>
        </w:rPr>
        <w:t>Paleolimnology</w:t>
      </w:r>
      <w:proofErr w:type="spellEnd"/>
      <w:r w:rsidRPr="00A65C08">
        <w:rPr>
          <w:i/>
          <w:sz w:val="22"/>
          <w:lang w:val="es-MX"/>
        </w:rPr>
        <w:t xml:space="preserve"> </w:t>
      </w:r>
      <w:r w:rsidRPr="00A65C08">
        <w:rPr>
          <w:rFonts w:ascii="Times New Roman" w:hAnsi="Times New Roman"/>
          <w:i/>
          <w:sz w:val="22"/>
          <w:lang w:val="es-MX"/>
        </w:rPr>
        <w:t>(ISSN 0921-2728),</w:t>
      </w:r>
      <w:r w:rsidRPr="00A65C08">
        <w:rPr>
          <w:sz w:val="22"/>
          <w:lang w:val="es-MX"/>
        </w:rPr>
        <w:t xml:space="preserve"> 34: 147 – 157. </w:t>
      </w:r>
      <w:r w:rsidRPr="00A65C08">
        <w:rPr>
          <w:rFonts w:ascii="Times New Roman" w:hAnsi="Times New Roman"/>
          <w:sz w:val="22"/>
          <w:lang w:val="es-MX"/>
        </w:rPr>
        <w:t>(SCI=2.197)</w:t>
      </w:r>
    </w:p>
    <w:p w14:paraId="3518FC1A" w14:textId="62FAA306" w:rsidR="00B76A07" w:rsidRPr="00A65C08" w:rsidRDefault="00B76A07" w:rsidP="00422FE3">
      <w:pPr>
        <w:pStyle w:val="Prrafodelista"/>
        <w:numPr>
          <w:ilvl w:val="0"/>
          <w:numId w:val="26"/>
        </w:numPr>
        <w:ind w:left="567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sz w:val="22"/>
          <w:u w:val="single"/>
          <w:lang w:val="es-MX"/>
        </w:rPr>
        <w:t>Caballero M.,</w:t>
      </w:r>
      <w:r w:rsidRPr="00A65C08">
        <w:rPr>
          <w:sz w:val="22"/>
          <w:lang w:val="es-MX"/>
        </w:rPr>
        <w:t xml:space="preserve"> Peñalba M.C., Martínez M., Ortega B., </w:t>
      </w:r>
      <w:proofErr w:type="spellStart"/>
      <w:r w:rsidRPr="00A65C08">
        <w:rPr>
          <w:sz w:val="22"/>
          <w:lang w:val="es-MX"/>
        </w:rPr>
        <w:t>Vázaquez</w:t>
      </w:r>
      <w:proofErr w:type="spellEnd"/>
      <w:r w:rsidRPr="00A65C08">
        <w:rPr>
          <w:sz w:val="22"/>
          <w:lang w:val="es-MX"/>
        </w:rPr>
        <w:t xml:space="preserve"> L., (2005). </w:t>
      </w:r>
      <w:r w:rsidRPr="00B90B21">
        <w:rPr>
          <w:sz w:val="22"/>
          <w:lang w:val="en-US"/>
        </w:rPr>
        <w:t xml:space="preserve">A Holocene record from a former coastal lagoon in Bahía Kino, Gulf of California, Mexico.  </w:t>
      </w:r>
      <w:proofErr w:type="spellStart"/>
      <w:r w:rsidRPr="00A65C08">
        <w:rPr>
          <w:i/>
          <w:sz w:val="22"/>
          <w:lang w:val="es-MX"/>
        </w:rPr>
        <w:t>The</w:t>
      </w:r>
      <w:proofErr w:type="spellEnd"/>
      <w:r w:rsidRPr="00A65C08">
        <w:rPr>
          <w:i/>
          <w:sz w:val="22"/>
          <w:lang w:val="es-MX"/>
        </w:rPr>
        <w:t xml:space="preserve"> </w:t>
      </w:r>
      <w:proofErr w:type="spellStart"/>
      <w:r w:rsidRPr="00A65C08">
        <w:rPr>
          <w:i/>
          <w:sz w:val="22"/>
          <w:lang w:val="es-MX"/>
        </w:rPr>
        <w:t>Holocene</w:t>
      </w:r>
      <w:proofErr w:type="spellEnd"/>
      <w:r w:rsidRPr="00A65C08">
        <w:rPr>
          <w:i/>
          <w:sz w:val="22"/>
          <w:lang w:val="es-MX"/>
        </w:rPr>
        <w:t xml:space="preserve"> (ISSN 0959-6836),</w:t>
      </w:r>
      <w:r w:rsidRPr="00A65C08">
        <w:rPr>
          <w:sz w:val="22"/>
          <w:lang w:val="es-MX"/>
        </w:rPr>
        <w:t xml:space="preserve"> 15 (8): 1236-1244 </w:t>
      </w:r>
      <w:r w:rsidRPr="00A65C08">
        <w:rPr>
          <w:rFonts w:ascii="Times New Roman" w:hAnsi="Times New Roman"/>
          <w:sz w:val="22"/>
          <w:lang w:val="es-MX"/>
        </w:rPr>
        <w:t>(SCI=2.310)</w:t>
      </w:r>
    </w:p>
    <w:p w14:paraId="1A8C510E" w14:textId="59EEED30" w:rsidR="00B76A07" w:rsidRPr="00A65C08" w:rsidRDefault="00B76A07" w:rsidP="00422FE3">
      <w:pPr>
        <w:pStyle w:val="Prrafodelista"/>
        <w:numPr>
          <w:ilvl w:val="0"/>
          <w:numId w:val="26"/>
        </w:numPr>
        <w:ind w:left="567"/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t>Valadez*</w:t>
      </w:r>
      <w:r w:rsidR="00D23ED9" w:rsidRPr="00A65C08">
        <w:rPr>
          <w:sz w:val="22"/>
          <w:lang w:val="es-MX"/>
        </w:rPr>
        <w:t>*</w:t>
      </w:r>
      <w:r w:rsidRPr="00A65C08">
        <w:rPr>
          <w:sz w:val="22"/>
          <w:lang w:val="es-MX"/>
        </w:rPr>
        <w:t xml:space="preserve">, F., </w:t>
      </w:r>
      <w:r w:rsidRPr="00A65C08">
        <w:rPr>
          <w:sz w:val="22"/>
          <w:u w:val="single"/>
          <w:lang w:val="es-MX"/>
        </w:rPr>
        <w:t>Caballero, M.,</w:t>
      </w:r>
      <w:r w:rsidRPr="00A65C08">
        <w:rPr>
          <w:sz w:val="22"/>
          <w:lang w:val="es-MX"/>
        </w:rPr>
        <w:t xml:space="preserve"> Rodríguez Vargas, </w:t>
      </w:r>
      <w:r w:rsidRPr="00A65C08">
        <w:rPr>
          <w:sz w:val="22"/>
          <w:szCs w:val="22"/>
          <w:lang w:val="es-MX"/>
        </w:rPr>
        <w:t xml:space="preserve">D., </w:t>
      </w:r>
      <w:proofErr w:type="spellStart"/>
      <w:r w:rsidRPr="00A65C08">
        <w:rPr>
          <w:sz w:val="22"/>
          <w:szCs w:val="22"/>
          <w:lang w:val="es-MX"/>
        </w:rPr>
        <w:t>Siugiura</w:t>
      </w:r>
      <w:proofErr w:type="spellEnd"/>
      <w:r w:rsidRPr="00A65C08">
        <w:rPr>
          <w:sz w:val="22"/>
          <w:szCs w:val="22"/>
          <w:lang w:val="es-MX"/>
        </w:rPr>
        <w:t xml:space="preserve"> Y., (2005).  </w:t>
      </w:r>
      <w:r w:rsidRPr="00B90B21">
        <w:rPr>
          <w:sz w:val="22"/>
          <w:szCs w:val="22"/>
          <w:lang w:val="en-US"/>
        </w:rPr>
        <w:t>Siliceous microfossils (</w:t>
      </w:r>
      <w:proofErr w:type="spellStart"/>
      <w:r w:rsidRPr="00B90B21">
        <w:rPr>
          <w:sz w:val="22"/>
          <w:szCs w:val="22"/>
          <w:lang w:val="en-US"/>
        </w:rPr>
        <w:t>Bacillariophyceae</w:t>
      </w:r>
      <w:proofErr w:type="spellEnd"/>
      <w:r w:rsidRPr="00B90B21">
        <w:rPr>
          <w:sz w:val="22"/>
          <w:szCs w:val="22"/>
          <w:lang w:val="en-US"/>
        </w:rPr>
        <w:t xml:space="preserve">, </w:t>
      </w:r>
      <w:proofErr w:type="spellStart"/>
      <w:r w:rsidRPr="00B90B21">
        <w:rPr>
          <w:sz w:val="22"/>
          <w:szCs w:val="22"/>
          <w:lang w:val="en-US"/>
        </w:rPr>
        <w:t>Chrysophyceae</w:t>
      </w:r>
      <w:proofErr w:type="spellEnd"/>
      <w:r w:rsidRPr="00B90B21">
        <w:rPr>
          <w:sz w:val="22"/>
          <w:szCs w:val="22"/>
          <w:lang w:val="en-US"/>
        </w:rPr>
        <w:t xml:space="preserve">) from the Upper Lerma Basin, Mexico.  </w:t>
      </w:r>
      <w:proofErr w:type="spellStart"/>
      <w:r w:rsidRPr="00A65C08">
        <w:rPr>
          <w:i/>
          <w:iCs/>
          <w:sz w:val="22"/>
          <w:szCs w:val="22"/>
          <w:lang w:val="es-MX"/>
        </w:rPr>
        <w:t>Archiv</w:t>
      </w:r>
      <w:proofErr w:type="spellEnd"/>
      <w:r w:rsidRPr="00A65C08">
        <w:rPr>
          <w:i/>
          <w:iCs/>
          <w:sz w:val="22"/>
          <w:szCs w:val="22"/>
          <w:lang w:val="es-MX"/>
        </w:rPr>
        <w:t xml:space="preserve"> </w:t>
      </w:r>
      <w:proofErr w:type="spellStart"/>
      <w:r w:rsidRPr="00A65C08">
        <w:rPr>
          <w:i/>
          <w:iCs/>
          <w:sz w:val="22"/>
          <w:szCs w:val="22"/>
          <w:lang w:val="es-MX"/>
        </w:rPr>
        <w:t>f</w:t>
      </w:r>
      <w:r w:rsidRPr="00A65C08">
        <w:rPr>
          <w:rFonts w:cs="Times"/>
          <w:i/>
          <w:iCs/>
          <w:sz w:val="22"/>
          <w:szCs w:val="22"/>
          <w:lang w:val="es-MX"/>
        </w:rPr>
        <w:t>ü</w:t>
      </w:r>
      <w:r w:rsidRPr="00A65C08">
        <w:rPr>
          <w:i/>
          <w:iCs/>
          <w:sz w:val="22"/>
          <w:szCs w:val="22"/>
          <w:lang w:val="es-MX"/>
        </w:rPr>
        <w:t>r</w:t>
      </w:r>
      <w:proofErr w:type="spellEnd"/>
      <w:r w:rsidRPr="00A65C08">
        <w:rPr>
          <w:i/>
          <w:iCs/>
          <w:sz w:val="22"/>
          <w:szCs w:val="22"/>
          <w:lang w:val="es-MX"/>
        </w:rPr>
        <w:t xml:space="preserve"> </w:t>
      </w:r>
      <w:proofErr w:type="spellStart"/>
      <w:r w:rsidRPr="00A65C08">
        <w:rPr>
          <w:i/>
          <w:iCs/>
          <w:sz w:val="22"/>
          <w:szCs w:val="22"/>
          <w:lang w:val="es-MX"/>
        </w:rPr>
        <w:t>Hydrobiologie</w:t>
      </w:r>
      <w:proofErr w:type="spellEnd"/>
      <w:r w:rsidRPr="00A65C08">
        <w:rPr>
          <w:i/>
          <w:iCs/>
          <w:sz w:val="22"/>
          <w:szCs w:val="22"/>
          <w:lang w:val="es-MX"/>
        </w:rPr>
        <w:t xml:space="preserve"> </w:t>
      </w:r>
      <w:proofErr w:type="spellStart"/>
      <w:r w:rsidRPr="00A65C08">
        <w:rPr>
          <w:i/>
          <w:iCs/>
          <w:sz w:val="22"/>
          <w:szCs w:val="22"/>
          <w:lang w:val="es-MX"/>
        </w:rPr>
        <w:t>suppl</w:t>
      </w:r>
      <w:proofErr w:type="spellEnd"/>
      <w:r w:rsidRPr="00A65C08">
        <w:rPr>
          <w:i/>
          <w:iCs/>
          <w:sz w:val="22"/>
          <w:szCs w:val="22"/>
          <w:lang w:val="es-MX"/>
        </w:rPr>
        <w:t xml:space="preserve">. </w:t>
      </w:r>
      <w:proofErr w:type="spellStart"/>
      <w:r w:rsidRPr="00A65C08">
        <w:rPr>
          <w:i/>
          <w:sz w:val="22"/>
          <w:szCs w:val="22"/>
          <w:lang w:val="es-MX"/>
        </w:rPr>
        <w:t>Algological</w:t>
      </w:r>
      <w:proofErr w:type="spellEnd"/>
      <w:r w:rsidRPr="00A65C08">
        <w:rPr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i/>
          <w:sz w:val="22"/>
          <w:szCs w:val="22"/>
          <w:lang w:val="es-MX"/>
        </w:rPr>
        <w:t>Studies</w:t>
      </w:r>
      <w:proofErr w:type="spellEnd"/>
      <w:r w:rsidRPr="00A65C08">
        <w:rPr>
          <w:i/>
          <w:sz w:val="22"/>
          <w:szCs w:val="22"/>
          <w:lang w:val="es-MX"/>
        </w:rPr>
        <w:t xml:space="preserve"> (ISSN 0342-1120),</w:t>
      </w:r>
      <w:r w:rsidRPr="00A65C08">
        <w:rPr>
          <w:sz w:val="22"/>
          <w:szCs w:val="22"/>
          <w:lang w:val="es-MX"/>
        </w:rPr>
        <w:t xml:space="preserve"> 160 (118):</w:t>
      </w:r>
      <w:r w:rsidRPr="00A65C08">
        <w:rPr>
          <w:sz w:val="22"/>
          <w:lang w:val="es-MX"/>
        </w:rPr>
        <w:t xml:space="preserve"> 79-93. </w:t>
      </w:r>
      <w:r w:rsidRPr="00A65C08">
        <w:rPr>
          <w:rFonts w:ascii="Times New Roman" w:hAnsi="Times New Roman"/>
          <w:sz w:val="22"/>
          <w:lang w:val="es-MX"/>
        </w:rPr>
        <w:t>(SCI=1.324)</w:t>
      </w:r>
    </w:p>
    <w:p w14:paraId="140E573C" w14:textId="5C9BA3FC" w:rsidR="00B76A07" w:rsidRPr="00A65C08" w:rsidRDefault="00B76A07" w:rsidP="00422FE3">
      <w:pPr>
        <w:pStyle w:val="Prrafodelista"/>
        <w:numPr>
          <w:ilvl w:val="0"/>
          <w:numId w:val="26"/>
        </w:numPr>
        <w:ind w:left="567"/>
        <w:jc w:val="both"/>
        <w:rPr>
          <w:sz w:val="22"/>
          <w:lang w:val="es-MX"/>
        </w:rPr>
      </w:pPr>
      <w:r w:rsidRPr="00A65C08">
        <w:rPr>
          <w:sz w:val="22"/>
          <w:u w:val="single"/>
          <w:lang w:val="es-MX"/>
        </w:rPr>
        <w:t>Caballero M.,</w:t>
      </w:r>
      <w:r w:rsidRPr="00A65C08">
        <w:rPr>
          <w:sz w:val="22"/>
          <w:lang w:val="es-MX"/>
        </w:rPr>
        <w:t xml:space="preserve"> </w:t>
      </w:r>
      <w:proofErr w:type="spellStart"/>
      <w:r w:rsidRPr="00A65C08">
        <w:rPr>
          <w:sz w:val="22"/>
          <w:lang w:val="es-MX"/>
        </w:rPr>
        <w:t>Vazquez</w:t>
      </w:r>
      <w:proofErr w:type="spellEnd"/>
      <w:r w:rsidRPr="00A65C08">
        <w:rPr>
          <w:sz w:val="22"/>
          <w:lang w:val="es-MX"/>
        </w:rPr>
        <w:t xml:space="preserve"> G., Lozano S., </w:t>
      </w:r>
      <w:proofErr w:type="spellStart"/>
      <w:r w:rsidRPr="00A65C08">
        <w:rPr>
          <w:sz w:val="22"/>
          <w:lang w:val="es-MX"/>
        </w:rPr>
        <w:t>Rodriguez</w:t>
      </w:r>
      <w:proofErr w:type="spellEnd"/>
      <w:r w:rsidR="00D23ED9" w:rsidRPr="00A65C08">
        <w:rPr>
          <w:sz w:val="22"/>
          <w:lang w:val="es-MX"/>
        </w:rPr>
        <w:t>*</w:t>
      </w:r>
      <w:r w:rsidRPr="00A65C08">
        <w:rPr>
          <w:sz w:val="22"/>
          <w:lang w:val="es-MX"/>
        </w:rPr>
        <w:t xml:space="preserve">* A., Sosa S., Ruiz A.C., Ortega B., (2006).  </w:t>
      </w:r>
      <w:r w:rsidRPr="00B90B21">
        <w:rPr>
          <w:sz w:val="22"/>
          <w:lang w:val="en-US"/>
        </w:rPr>
        <w:t xml:space="preserve">Present </w:t>
      </w:r>
      <w:proofErr w:type="spellStart"/>
      <w:r w:rsidRPr="00B90B21">
        <w:rPr>
          <w:sz w:val="22"/>
          <w:lang w:val="en-US"/>
        </w:rPr>
        <w:t>limnological</w:t>
      </w:r>
      <w:proofErr w:type="spellEnd"/>
      <w:r w:rsidRPr="00B90B21">
        <w:rPr>
          <w:sz w:val="22"/>
          <w:lang w:val="en-US"/>
        </w:rPr>
        <w:t xml:space="preserve"> conditions and recent (ca. 340 </w:t>
      </w:r>
      <w:proofErr w:type="spellStart"/>
      <w:r w:rsidRPr="00B90B21">
        <w:rPr>
          <w:sz w:val="22"/>
          <w:lang w:val="en-US"/>
        </w:rPr>
        <w:t>yr</w:t>
      </w:r>
      <w:proofErr w:type="spellEnd"/>
      <w:r w:rsidRPr="00B90B21">
        <w:rPr>
          <w:sz w:val="22"/>
          <w:lang w:val="en-US"/>
        </w:rPr>
        <w:t xml:space="preserve">) </w:t>
      </w:r>
      <w:proofErr w:type="spellStart"/>
      <w:r w:rsidRPr="00B90B21">
        <w:rPr>
          <w:sz w:val="22"/>
          <w:lang w:val="en-US"/>
        </w:rPr>
        <w:t>paleolimnology</w:t>
      </w:r>
      <w:proofErr w:type="spellEnd"/>
      <w:r w:rsidRPr="00B90B21">
        <w:rPr>
          <w:sz w:val="22"/>
          <w:lang w:val="en-US"/>
        </w:rPr>
        <w:t xml:space="preserve"> of a tropical lake in the Sierra de </w:t>
      </w:r>
      <w:proofErr w:type="spellStart"/>
      <w:r w:rsidRPr="00B90B21">
        <w:rPr>
          <w:sz w:val="22"/>
          <w:lang w:val="en-US"/>
        </w:rPr>
        <w:t>los</w:t>
      </w:r>
      <w:proofErr w:type="spellEnd"/>
      <w:r w:rsidRPr="00B90B21">
        <w:rPr>
          <w:sz w:val="22"/>
          <w:lang w:val="en-US"/>
        </w:rPr>
        <w:t xml:space="preserve"> </w:t>
      </w:r>
      <w:proofErr w:type="spellStart"/>
      <w:r w:rsidRPr="00B90B21">
        <w:rPr>
          <w:sz w:val="22"/>
          <w:lang w:val="en-US"/>
        </w:rPr>
        <w:t>Tuxtlas</w:t>
      </w:r>
      <w:proofErr w:type="spellEnd"/>
      <w:r w:rsidRPr="00B90B21">
        <w:rPr>
          <w:sz w:val="22"/>
          <w:lang w:val="en-US"/>
        </w:rPr>
        <w:t xml:space="preserve">, Eastern Mexico. </w:t>
      </w:r>
      <w:proofErr w:type="spellStart"/>
      <w:r w:rsidRPr="00A65C08">
        <w:rPr>
          <w:i/>
          <w:sz w:val="22"/>
          <w:lang w:val="es-MX"/>
        </w:rPr>
        <w:t>Journal</w:t>
      </w:r>
      <w:proofErr w:type="spellEnd"/>
      <w:r w:rsidRPr="00A65C08">
        <w:rPr>
          <w:i/>
          <w:sz w:val="22"/>
          <w:lang w:val="es-MX"/>
        </w:rPr>
        <w:t xml:space="preserve"> of </w:t>
      </w:r>
      <w:proofErr w:type="spellStart"/>
      <w:r w:rsidRPr="00A65C08">
        <w:rPr>
          <w:i/>
          <w:sz w:val="22"/>
          <w:lang w:val="es-MX"/>
        </w:rPr>
        <w:t>Paleolimnology</w:t>
      </w:r>
      <w:proofErr w:type="spellEnd"/>
      <w:r w:rsidRPr="00A65C08">
        <w:rPr>
          <w:i/>
          <w:sz w:val="22"/>
          <w:lang w:val="es-MX"/>
        </w:rPr>
        <w:t xml:space="preserve"> </w:t>
      </w:r>
      <w:r w:rsidRPr="00A65C08">
        <w:rPr>
          <w:iCs/>
          <w:sz w:val="22"/>
          <w:lang w:val="es-MX"/>
        </w:rPr>
        <w:t>35</w:t>
      </w:r>
      <w:r w:rsidRPr="00A65C08">
        <w:rPr>
          <w:sz w:val="22"/>
          <w:lang w:val="es-MX"/>
        </w:rPr>
        <w:t xml:space="preserve">: 83-97 </w:t>
      </w:r>
      <w:r w:rsidRPr="00A65C08">
        <w:rPr>
          <w:rFonts w:ascii="Times New Roman" w:hAnsi="Times New Roman"/>
          <w:i/>
          <w:sz w:val="22"/>
          <w:lang w:val="es-MX"/>
        </w:rPr>
        <w:t>(ISSN 0921-2728),</w:t>
      </w:r>
      <w:r w:rsidRPr="00A65C08">
        <w:rPr>
          <w:i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>(SCI=1.523)</w:t>
      </w:r>
    </w:p>
    <w:p w14:paraId="053567C6" w14:textId="1BC48128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Ortega, B.,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lang w:val="es-MX"/>
        </w:rPr>
        <w:t xml:space="preserve"> Lozano S., </w:t>
      </w:r>
      <w:proofErr w:type="spellStart"/>
      <w:r w:rsidRPr="00A65C08">
        <w:rPr>
          <w:rFonts w:ascii="Times New Roman" w:hAnsi="Times New Roman"/>
          <w:sz w:val="22"/>
          <w:lang w:val="es-MX"/>
        </w:rPr>
        <w:t>Vilaclara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G., Rodríguez*</w:t>
      </w:r>
      <w:r w:rsidR="00D23ED9" w:rsidRPr="00A65C08">
        <w:rPr>
          <w:rFonts w:ascii="Times New Roman" w:hAnsi="Times New Roman"/>
          <w:sz w:val="22"/>
          <w:lang w:val="es-MX"/>
        </w:rPr>
        <w:t>*</w:t>
      </w:r>
      <w:r w:rsidRPr="00A65C08">
        <w:rPr>
          <w:rFonts w:ascii="Times New Roman" w:hAnsi="Times New Roman"/>
          <w:sz w:val="22"/>
          <w:lang w:val="es-MX"/>
        </w:rPr>
        <w:t xml:space="preserve"> A. (2006).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 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Rock Magnetic and Geochemical Proxies for Iron Mineral Diagenesis in a Tropical Lake: Lago Verde, Los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Tuxtlas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, East-Central Mexico. 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Earth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and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Planetary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Science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Letters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(ISSN: 0012-821X), 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250: 444-458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>(SCI=3.434).</w:t>
      </w:r>
    </w:p>
    <w:p w14:paraId="6CDADBA3" w14:textId="7F30E59B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Ruiz-Fernández A.C.,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Hillaire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-Marcel C., Páez-Osuna F.,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Ghaleb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B.,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M.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(2007). </w:t>
      </w:r>
      <w:r w:rsidRPr="00B90B21">
        <w:rPr>
          <w:rFonts w:ascii="Times New Roman" w:hAnsi="Times New Roman"/>
          <w:sz w:val="22"/>
          <w:szCs w:val="22"/>
          <w:vertAlign w:val="superscript"/>
          <w:lang w:val="en-US"/>
        </w:rPr>
        <w:t>210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Pb chronology and trace metal geochemistry at Los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Tuxtlas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, Mexico, as evidenced by a sedimentary record from the Lago Verde crater lake.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Quaternray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Research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i/>
          <w:sz w:val="22"/>
          <w:lang w:val="es-MX"/>
        </w:rPr>
        <w:t>(ISSN 0033-5894)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, </w:t>
      </w:r>
      <w:r w:rsidRPr="00A65C08">
        <w:rPr>
          <w:rFonts w:ascii="Times New Roman" w:hAnsi="Times New Roman"/>
          <w:sz w:val="22"/>
          <w:szCs w:val="22"/>
          <w:lang w:val="es-MX"/>
        </w:rPr>
        <w:t>67: 181-192 (SCI=2.014)</w:t>
      </w:r>
    </w:p>
    <w:p w14:paraId="2328EBB6" w14:textId="273E4AB3" w:rsidR="00B76A07" w:rsidRPr="00B90B21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n-US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Lozano, S.,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Caballero, M.,</w:t>
      </w:r>
      <w:r w:rsidR="00D23ED9" w:rsidRPr="00A65C08">
        <w:rPr>
          <w:rFonts w:ascii="Times New Roman" w:hAnsi="Times New Roman"/>
          <w:sz w:val="22"/>
          <w:szCs w:val="22"/>
          <w:lang w:val="es-MX"/>
        </w:rPr>
        <w:t xml:space="preserve"> Ortega, B., Rodríguez** 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A., Sosa S., (2007). 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Tracing the effects of the Little Ice Age in the tropical lowlands of eastern Mesoamerica. </w:t>
      </w:r>
      <w:r w:rsidRPr="00B90B21">
        <w:rPr>
          <w:rFonts w:ascii="Times New Roman" w:hAnsi="Times New Roman"/>
          <w:i/>
          <w:sz w:val="22"/>
          <w:szCs w:val="22"/>
          <w:lang w:val="en-US"/>
        </w:rPr>
        <w:t>Proceedings of the National Academy of Sciences of the USA (ISSN 1091-6490)</w:t>
      </w:r>
      <w:r w:rsidRPr="00B90B21">
        <w:rPr>
          <w:rFonts w:ascii="Times New Roman" w:hAnsi="Times New Roman"/>
          <w:sz w:val="22"/>
          <w:szCs w:val="22"/>
          <w:lang w:val="en-US"/>
        </w:rPr>
        <w:t>, 104 (41): 16200-16203 (DOI: 10.1073/pnas.0707896104) (SCI = 9.643)</w:t>
      </w:r>
      <w:r w:rsidRPr="00B90B21">
        <w:rPr>
          <w:lang w:val="en-US"/>
        </w:rPr>
        <w:t xml:space="preserve"> </w:t>
      </w:r>
    </w:p>
    <w:p w14:paraId="73E76361" w14:textId="34FB4978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>Vázquez</w:t>
      </w:r>
      <w:r w:rsidR="00D23ED9" w:rsidRPr="00A65C08">
        <w:rPr>
          <w:rFonts w:ascii="Times New Roman" w:hAnsi="Times New Roman"/>
          <w:sz w:val="22"/>
          <w:szCs w:val="22"/>
          <w:lang w:val="es-MX"/>
        </w:rPr>
        <w:t>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G., Ortega B., Rodríguez</w:t>
      </w:r>
      <w:r w:rsidR="00D23ED9" w:rsidRPr="00A65C08">
        <w:rPr>
          <w:rFonts w:ascii="Times New Roman" w:hAnsi="Times New Roman"/>
          <w:sz w:val="22"/>
          <w:szCs w:val="22"/>
          <w:lang w:val="es-MX"/>
        </w:rPr>
        <w:t>**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A.,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Lozano S. (2008) Mineralogía magnética como indicador de sequía en los sedimentos lacustres de los últimos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ca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. 2,600 años de Santa María del Oro, occidente de México.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Revista Mexicana de Ciencias Geológicas </w:t>
      </w:r>
      <w:r w:rsidRPr="00A65C08">
        <w:rPr>
          <w:rFonts w:ascii="Times New Roman" w:hAnsi="Times New Roman"/>
          <w:i/>
          <w:sz w:val="22"/>
          <w:lang w:val="es-MX"/>
        </w:rPr>
        <w:t>(ISSN 1026-8774),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25: 21-38 (http://satori.geociencias.unam.mx/) (SCI = 0.682)</w:t>
      </w:r>
    </w:p>
    <w:p w14:paraId="0EDC7E45" w14:textId="7917D30A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>Roy</w:t>
      </w:r>
      <w:r w:rsidR="001D52AD" w:rsidRPr="00A65C08">
        <w:rPr>
          <w:rFonts w:ascii="Times New Roman" w:hAnsi="Times New Roman"/>
          <w:sz w:val="22"/>
          <w:vertAlign w:val="superscript"/>
          <w:lang w:val="es-MX"/>
        </w:rPr>
        <w:t>●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PD.,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M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., Lozano R.,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Smykatz-Klossd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, W. (2008).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Geochemestryof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late quaternary sediments from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Tecocomulco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lake, central Mexico: implication to chemical weathering.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Chemie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der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erde-geochemistry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68: 383-393 (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ISSN 0009-2819</w:t>
      </w:r>
      <w:r w:rsidRPr="00A65C08">
        <w:rPr>
          <w:rFonts w:ascii="Times New Roman" w:hAnsi="Times New Roman"/>
          <w:sz w:val="22"/>
          <w:szCs w:val="22"/>
          <w:lang w:val="es-MX"/>
        </w:rPr>
        <w:t>) (SCI=1.139)</w:t>
      </w:r>
    </w:p>
    <w:p w14:paraId="3BE4E4A0" w14:textId="7E9A1B57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B90B21">
        <w:rPr>
          <w:rFonts w:ascii="Times New Roman" w:hAnsi="Times New Roman"/>
          <w:sz w:val="22"/>
          <w:szCs w:val="22"/>
          <w:lang w:val="en-US"/>
        </w:rPr>
        <w:t>Roy</w:t>
      </w:r>
      <w:r w:rsidR="001D52AD" w:rsidRPr="00B90B21">
        <w:rPr>
          <w:rFonts w:ascii="Times New Roman" w:hAnsi="Times New Roman"/>
          <w:sz w:val="22"/>
          <w:vertAlign w:val="superscript"/>
          <w:lang w:val="en-US"/>
        </w:rPr>
        <w:t>●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P.D., </w:t>
      </w:r>
      <w:r w:rsidRPr="00B90B21">
        <w:rPr>
          <w:rFonts w:ascii="Times New Roman" w:hAnsi="Times New Roman"/>
          <w:sz w:val="22"/>
          <w:szCs w:val="22"/>
          <w:u w:val="single"/>
          <w:lang w:val="en-US"/>
        </w:rPr>
        <w:t>Caballero M.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, Lozano R., Pi T., Morton O. (2009).  Late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Pleiscoene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-Holocene geochemical history inferred from Lake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Tecocomulco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sediments, Basin of Mexico, Mexico. 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Geochemical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Journal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43:49-64 (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ISSN 0016-7002</w:t>
      </w:r>
      <w:r w:rsidRPr="00A65C08">
        <w:rPr>
          <w:rFonts w:ascii="Times New Roman" w:hAnsi="Times New Roman"/>
          <w:sz w:val="22"/>
          <w:szCs w:val="22"/>
          <w:lang w:val="es-MX"/>
        </w:rPr>
        <w:t>) (SCI=0.798)</w:t>
      </w:r>
    </w:p>
    <w:p w14:paraId="57239382" w14:textId="658156DB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bCs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bCs/>
          <w:sz w:val="22"/>
          <w:szCs w:val="22"/>
          <w:lang w:val="es-MX"/>
        </w:rPr>
        <w:t xml:space="preserve">., G. </w:t>
      </w:r>
      <w:proofErr w:type="spellStart"/>
      <w:r w:rsidRPr="00A65C08">
        <w:rPr>
          <w:rFonts w:ascii="Times New Roman" w:hAnsi="Times New Roman"/>
          <w:bCs/>
          <w:sz w:val="22"/>
          <w:szCs w:val="22"/>
          <w:lang w:val="es-MX"/>
        </w:rPr>
        <w:t>Khursevich</w:t>
      </w:r>
      <w:proofErr w:type="spellEnd"/>
      <w:r w:rsidRPr="00A65C08">
        <w:rPr>
          <w:rFonts w:ascii="Times New Roman" w:hAnsi="Times New Roman"/>
          <w:bCs/>
          <w:sz w:val="22"/>
          <w:szCs w:val="22"/>
          <w:lang w:val="es-MX"/>
        </w:rPr>
        <w:t xml:space="preserve">, P. Velasco de León (2009)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Tertiarius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hidalgensis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sp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. nov., a new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diatom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species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from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neogene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deposits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in central México.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Diatom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Research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>24:23-33 (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ISSN 0269-249X</w:t>
      </w:r>
      <w:r w:rsidRPr="00A65C08">
        <w:rPr>
          <w:rFonts w:ascii="Times New Roman" w:hAnsi="Times New Roman"/>
          <w:sz w:val="22"/>
          <w:szCs w:val="22"/>
          <w:lang w:val="es-MX"/>
        </w:rPr>
        <w:t>) (SCI= 0.673)</w:t>
      </w:r>
    </w:p>
    <w:p w14:paraId="0ADEC3B6" w14:textId="37CE38D3" w:rsidR="00B76A07" w:rsidRPr="00B90B21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rPr>
          <w:rFonts w:ascii="Times New Roman" w:hAnsi="Times New Roman"/>
          <w:sz w:val="22"/>
          <w:szCs w:val="22"/>
          <w:lang w:val="en-US"/>
        </w:rPr>
      </w:pPr>
      <w:r w:rsidRPr="00B90B21">
        <w:rPr>
          <w:rFonts w:ascii="Times New Roman" w:hAnsi="Times New Roman"/>
          <w:sz w:val="22"/>
          <w:szCs w:val="22"/>
          <w:lang w:val="en-US"/>
        </w:rPr>
        <w:t>Roy</w:t>
      </w:r>
      <w:r w:rsidR="001D52AD" w:rsidRPr="00B90B21">
        <w:rPr>
          <w:rFonts w:ascii="Times New Roman" w:hAnsi="Times New Roman"/>
          <w:sz w:val="22"/>
          <w:vertAlign w:val="superscript"/>
          <w:lang w:val="en-US"/>
        </w:rPr>
        <w:t>●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P.D., </w:t>
      </w:r>
      <w:r w:rsidRPr="00B90B21">
        <w:rPr>
          <w:rFonts w:ascii="Times New Roman" w:hAnsi="Times New Roman"/>
          <w:sz w:val="22"/>
          <w:szCs w:val="22"/>
          <w:u w:val="single"/>
          <w:lang w:val="en-US"/>
        </w:rPr>
        <w:t>Caballero M</w:t>
      </w:r>
      <w:r w:rsidRPr="00B90B21">
        <w:rPr>
          <w:rFonts w:ascii="Times New Roman" w:hAnsi="Times New Roman"/>
          <w:sz w:val="22"/>
          <w:szCs w:val="22"/>
          <w:lang w:val="en-US"/>
        </w:rPr>
        <w:t>. Lozano R., Ortega B. Lozano S., P</w:t>
      </w:r>
      <w:r w:rsidR="003046C7">
        <w:rPr>
          <w:rFonts w:ascii="Times New Roman" w:hAnsi="Times New Roman"/>
          <w:sz w:val="22"/>
          <w:szCs w:val="22"/>
          <w:lang w:val="en-US"/>
        </w:rPr>
        <w:t xml:space="preserve">i T., </w:t>
      </w:r>
      <w:proofErr w:type="spellStart"/>
      <w:r w:rsidR="003046C7">
        <w:rPr>
          <w:rFonts w:ascii="Times New Roman" w:hAnsi="Times New Roman"/>
          <w:sz w:val="22"/>
          <w:szCs w:val="22"/>
          <w:lang w:val="en-US"/>
        </w:rPr>
        <w:t>Israde</w:t>
      </w:r>
      <w:proofErr w:type="spellEnd"/>
      <w:r w:rsidR="003046C7">
        <w:rPr>
          <w:rFonts w:ascii="Times New Roman" w:hAnsi="Times New Roman"/>
          <w:sz w:val="22"/>
          <w:szCs w:val="22"/>
          <w:lang w:val="en-US"/>
        </w:rPr>
        <w:t xml:space="preserve"> I, Morton O., (2010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) Geochemical record of Late Quaternary paleoclimate from lacustrine sediments of paleo-lake San Felipe, western Sonora Desert, Mexico. </w:t>
      </w:r>
      <w:r w:rsidRPr="00B90B21">
        <w:rPr>
          <w:rFonts w:ascii="Times New Roman" w:hAnsi="Times New Roman"/>
          <w:i/>
          <w:sz w:val="22"/>
          <w:szCs w:val="22"/>
          <w:lang w:val="en-US"/>
        </w:rPr>
        <w:t xml:space="preserve">Journal of South American Earth Sciences 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29:586-596 </w:t>
      </w:r>
      <w:r w:rsidRPr="00B90B21">
        <w:rPr>
          <w:rFonts w:ascii="Times New Roman" w:hAnsi="Times New Roman"/>
          <w:i/>
          <w:sz w:val="22"/>
          <w:szCs w:val="22"/>
          <w:lang w:val="en-US"/>
        </w:rPr>
        <w:t>(ISSN 0895-9811)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doi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>: 0.1016/j.jsames.2009.11.009</w:t>
      </w:r>
      <w:r w:rsidR="00422FE3" w:rsidRPr="00B90B21">
        <w:rPr>
          <w:rFonts w:ascii="Times New Roman" w:hAnsi="Times New Roman"/>
          <w:sz w:val="22"/>
          <w:szCs w:val="22"/>
          <w:lang w:val="en-US"/>
        </w:rPr>
        <w:t xml:space="preserve"> (SCI=1.067)</w:t>
      </w:r>
    </w:p>
    <w:p w14:paraId="1F06DCA9" w14:textId="50479172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B90B21">
        <w:rPr>
          <w:rFonts w:ascii="Times New Roman" w:hAnsi="Times New Roman"/>
          <w:sz w:val="22"/>
          <w:szCs w:val="22"/>
          <w:lang w:val="en-US"/>
        </w:rPr>
        <w:t>Lozano S</w:t>
      </w:r>
      <w:r w:rsidRPr="00B90B21">
        <w:rPr>
          <w:rFonts w:ascii="Times New Roman" w:hAnsi="Times New Roman"/>
          <w:sz w:val="22"/>
          <w:szCs w:val="22"/>
          <w:u w:val="single"/>
          <w:lang w:val="en-US"/>
        </w:rPr>
        <w:t>, Caballero M</w:t>
      </w:r>
      <w:r w:rsidRPr="00B90B21">
        <w:rPr>
          <w:rFonts w:ascii="Times New Roman" w:hAnsi="Times New Roman"/>
          <w:sz w:val="22"/>
          <w:szCs w:val="22"/>
          <w:lang w:val="en-US"/>
        </w:rPr>
        <w:t>, Ortega B., Sosa S, Rodríguez</w:t>
      </w:r>
      <w:r w:rsidR="004932EE" w:rsidRPr="00B90B21">
        <w:rPr>
          <w:rFonts w:ascii="Times New Roman" w:hAnsi="Times New Roman"/>
          <w:sz w:val="22"/>
          <w:szCs w:val="22"/>
          <w:lang w:val="en-US"/>
        </w:rPr>
        <w:t>**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A.,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Schaaf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P. (2010) Late Holocene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palaeoecology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of Lago Verde: evidence of human impact and climate change in the northern limit of the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neotropics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during the late formative and classic periods.</w:t>
      </w:r>
      <w:r w:rsidRPr="00B90B21">
        <w:rPr>
          <w:lang w:val="en-US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Vegetation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History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and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Archaeobotany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(ISSN 0939-6314) </w:t>
      </w:r>
      <w:r w:rsidRPr="00A65C08">
        <w:rPr>
          <w:rFonts w:ascii="Times New Roman" w:hAnsi="Times New Roman"/>
          <w:sz w:val="22"/>
          <w:szCs w:val="22"/>
          <w:lang w:val="es-MX"/>
        </w:rPr>
        <w:t>(SCI=1.845)</w:t>
      </w:r>
    </w:p>
    <w:p w14:paraId="654BF411" w14:textId="1CA75976" w:rsidR="00B76A07" w:rsidRPr="00A65C08" w:rsidRDefault="00B76A07" w:rsidP="00422FE3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left="567"/>
        <w:rPr>
          <w:rFonts w:ascii="AdvPTimes" w:hAnsi="AdvPTimes" w:cs="AdvPTimes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Ortega B.,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Vazquez</w:t>
      </w:r>
      <w:proofErr w:type="spellEnd"/>
      <w:r w:rsidR="004932EE" w:rsidRPr="00A65C08">
        <w:rPr>
          <w:rFonts w:ascii="Times New Roman" w:hAnsi="Times New Roman"/>
          <w:sz w:val="22"/>
          <w:szCs w:val="22"/>
          <w:lang w:val="es-MX"/>
        </w:rPr>
        <w:t>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G.,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Israde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I., Lozano S.,</w:t>
      </w:r>
      <w:r w:rsidR="005973BF"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Schaaf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P., Torres</w:t>
      </w:r>
      <w:r w:rsidR="004932EE" w:rsidRPr="00A65C08">
        <w:rPr>
          <w:rFonts w:ascii="Times New Roman" w:hAnsi="Times New Roman"/>
          <w:sz w:val="22"/>
          <w:szCs w:val="22"/>
          <w:lang w:val="es-MX"/>
        </w:rPr>
        <w:t>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E. (2010) Late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Pleistocene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-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Holocene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record of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environmental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changes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in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lake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Zirahuen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, central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Mexico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.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Journal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Paleolimnology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(</w:t>
      </w:r>
      <w:r w:rsidRPr="00A65C08">
        <w:rPr>
          <w:rFonts w:ascii="Times New Roman" w:hAnsi="Times New Roman"/>
          <w:i/>
          <w:sz w:val="22"/>
          <w:lang w:val="es-MX"/>
        </w:rPr>
        <w:t>ISSN: 0921-2728)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>44:745-760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="003433D5" w:rsidRPr="00A65C08">
        <w:rPr>
          <w:rFonts w:ascii="AdvPTimes" w:hAnsi="AdvPTimes" w:cs="AdvPTimes"/>
          <w:sz w:val="17"/>
          <w:szCs w:val="17"/>
          <w:lang w:val="es-MX"/>
        </w:rPr>
        <w:t>doi</w:t>
      </w:r>
      <w:proofErr w:type="spellEnd"/>
      <w:r w:rsidR="003433D5" w:rsidRPr="00A65C08">
        <w:rPr>
          <w:rFonts w:ascii="AdvPTimes" w:hAnsi="AdvPTimes" w:cs="AdvPTimes"/>
          <w:sz w:val="17"/>
          <w:szCs w:val="17"/>
          <w:lang w:val="es-MX"/>
        </w:rPr>
        <w:t>: 10.1007/s10933-010-9449-x</w:t>
      </w:r>
      <w:r w:rsidR="003433D5"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>(SCI=2.160)</w:t>
      </w:r>
      <w:r w:rsidRPr="00A65C08">
        <w:rPr>
          <w:rFonts w:ascii="AdvPTimes" w:hAnsi="AdvPTimes" w:cs="AdvPTimes"/>
          <w:sz w:val="17"/>
          <w:szCs w:val="17"/>
          <w:lang w:val="es-MX"/>
        </w:rPr>
        <w:t xml:space="preserve"> </w:t>
      </w:r>
    </w:p>
    <w:p w14:paraId="49F97616" w14:textId="20B73E91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Style w:val="Hipervnculo"/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Pi T., Lozano-García S.,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., Ortega-Guerrero B., Roy P. (2010) Discovery and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characterization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of a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struvite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layer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in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the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Chalco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paleolake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Mexico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(Descubrimiento y caracterización de una capa de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estruvita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en el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paleolago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de Chalco, México).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Revista Mexicana de Ciencias Geológicas</w:t>
      </w:r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27:573-580 </w:t>
      </w:r>
      <w:r w:rsidRPr="00A65C08">
        <w:rPr>
          <w:rFonts w:ascii="Times New Roman" w:hAnsi="Times New Roman"/>
          <w:i/>
          <w:sz w:val="22"/>
          <w:lang w:val="es-MX"/>
        </w:rPr>
        <w:t>(ISSN 1026-8774)</w:t>
      </w:r>
      <w:r w:rsidR="003433D5" w:rsidRPr="00A65C08">
        <w:rPr>
          <w:lang w:val="es-MX"/>
        </w:rPr>
        <w:t xml:space="preserve"> </w:t>
      </w:r>
      <w:hyperlink r:id="rId10" w:history="1">
        <w:r w:rsidR="00240CD5" w:rsidRPr="00A65C08">
          <w:rPr>
            <w:rStyle w:val="Hipervnculo"/>
            <w:rFonts w:ascii="Times New Roman" w:hAnsi="Times New Roman"/>
            <w:sz w:val="22"/>
            <w:szCs w:val="22"/>
            <w:lang w:val="es-MX"/>
          </w:rPr>
          <w:t>http://satori.geociencias.unam.mx/27-3/(13)Pi.pdf</w:t>
        </w:r>
      </w:hyperlink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(SCI=1.349) </w:t>
      </w:r>
    </w:p>
    <w:p w14:paraId="155B6767" w14:textId="4156D4C6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Ramírez-Herrera M.T., Lagos M., Hutchinson I., </w:t>
      </w:r>
      <w:proofErr w:type="spellStart"/>
      <w:r w:rsidRPr="00A65C08">
        <w:rPr>
          <w:rFonts w:ascii="Times New Roman" w:hAnsi="Times New Roman"/>
          <w:sz w:val="22"/>
          <w:lang w:val="es-MX"/>
        </w:rPr>
        <w:t>Kostoglodov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V., </w:t>
      </w:r>
      <w:proofErr w:type="spellStart"/>
      <w:r w:rsidRPr="00A65C08">
        <w:rPr>
          <w:rFonts w:ascii="Times New Roman" w:hAnsi="Times New Roman"/>
          <w:sz w:val="22"/>
          <w:lang w:val="es-MX"/>
        </w:rPr>
        <w:t>Machain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M.L.,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Gogichaisvili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A., Aguilar B., </w:t>
      </w:r>
      <w:proofErr w:type="spellStart"/>
      <w:r w:rsidRPr="00A65C08">
        <w:rPr>
          <w:rFonts w:ascii="Times New Roman" w:hAnsi="Times New Roman"/>
          <w:sz w:val="22"/>
          <w:lang w:val="es-MX"/>
        </w:rPr>
        <w:t>Chagué-Goff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C., </w:t>
      </w:r>
      <w:proofErr w:type="spellStart"/>
      <w:r w:rsidRPr="00A65C08">
        <w:rPr>
          <w:rFonts w:ascii="Times New Roman" w:hAnsi="Times New Roman"/>
          <w:sz w:val="22"/>
          <w:lang w:val="es-MX"/>
        </w:rPr>
        <w:t>Goff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J., Ortiz M., Ruiz-</w:t>
      </w:r>
      <w:proofErr w:type="spellStart"/>
      <w:r w:rsidRPr="00A65C08">
        <w:rPr>
          <w:rFonts w:ascii="Times New Roman" w:hAnsi="Times New Roman"/>
          <w:sz w:val="22"/>
          <w:lang w:val="es-MX"/>
        </w:rPr>
        <w:t>Fernánez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A.C., Nava H., Bautista F., </w:t>
      </w:r>
      <w:proofErr w:type="spellStart"/>
      <w:r w:rsidRPr="00A65C08">
        <w:rPr>
          <w:rFonts w:ascii="Times New Roman" w:hAnsi="Times New Roman"/>
          <w:sz w:val="22"/>
          <w:lang w:val="es-MX"/>
        </w:rPr>
        <w:lastRenderedPageBreak/>
        <w:t>Lopez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G., Quintana P., (2012) Extreme wave </w:t>
      </w:r>
      <w:proofErr w:type="spellStart"/>
      <w:r w:rsidRPr="00A65C08">
        <w:rPr>
          <w:rFonts w:ascii="Times New Roman" w:hAnsi="Times New Roman"/>
          <w:sz w:val="22"/>
          <w:lang w:val="es-MX"/>
        </w:rPr>
        <w:t>deposits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on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the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Pacific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coast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sz w:val="22"/>
          <w:lang w:val="es-MX"/>
        </w:rPr>
        <w:t>Mexico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: tsunamis </w:t>
      </w:r>
      <w:proofErr w:type="spellStart"/>
      <w:r w:rsidRPr="00A65C08">
        <w:rPr>
          <w:rFonts w:ascii="Times New Roman" w:hAnsi="Times New Roman"/>
          <w:sz w:val="22"/>
          <w:lang w:val="es-MX"/>
        </w:rPr>
        <w:t>or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storms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? – a </w:t>
      </w:r>
      <w:proofErr w:type="spellStart"/>
      <w:r w:rsidRPr="00A65C08">
        <w:rPr>
          <w:rFonts w:ascii="Times New Roman" w:hAnsi="Times New Roman"/>
          <w:sz w:val="22"/>
          <w:lang w:val="es-MX"/>
        </w:rPr>
        <w:t>multi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-proxy </w:t>
      </w:r>
      <w:proofErr w:type="spellStart"/>
      <w:r w:rsidRPr="00A65C08">
        <w:rPr>
          <w:rFonts w:ascii="Times New Roman" w:hAnsi="Times New Roman"/>
          <w:sz w:val="22"/>
          <w:lang w:val="es-MX"/>
        </w:rPr>
        <w:t>approach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Geomorphology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 xml:space="preserve">139-140: 360-371 </w:t>
      </w:r>
      <w:r w:rsidRPr="00A65C08">
        <w:rPr>
          <w:rFonts w:ascii="Times New Roman" w:hAnsi="Times New Roman"/>
          <w:i/>
          <w:sz w:val="22"/>
          <w:lang w:val="es-MX"/>
        </w:rPr>
        <w:t>(ISSN: 0169-555X</w:t>
      </w:r>
      <w:r w:rsidRPr="00A65C08">
        <w:rPr>
          <w:rFonts w:ascii="Verdana" w:hAnsi="Verdana"/>
          <w:sz w:val="19"/>
          <w:lang w:val="es-MX"/>
        </w:rPr>
        <w:t>)</w:t>
      </w:r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>(SCI=2.325).</w:t>
      </w:r>
      <w:r w:rsidRPr="00A65C08">
        <w:rPr>
          <w:lang w:val="es-MX"/>
        </w:rPr>
        <w:t xml:space="preserve"> </w:t>
      </w:r>
    </w:p>
    <w:p w14:paraId="6E9A9E86" w14:textId="133C10BF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Roy P.D.,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lang w:val="es-MX"/>
        </w:rPr>
        <w:t xml:space="preserve"> Lozano S., </w:t>
      </w:r>
      <w:proofErr w:type="spellStart"/>
      <w:r w:rsidRPr="00A65C08">
        <w:rPr>
          <w:rFonts w:ascii="Times New Roman" w:hAnsi="Times New Roman"/>
          <w:sz w:val="22"/>
          <w:lang w:val="es-MX"/>
        </w:rPr>
        <w:t>Morton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O., Lozano R., Jonathan M.P., Sánchez J.L., Macías M.C. (2012).  </w:t>
      </w:r>
      <w:r w:rsidRPr="00B90B21">
        <w:rPr>
          <w:rFonts w:ascii="Times New Roman" w:hAnsi="Times New Roman"/>
          <w:sz w:val="22"/>
          <w:lang w:val="en-US"/>
        </w:rPr>
        <w:t xml:space="preserve">Provenance of sediments deposited at </w:t>
      </w:r>
      <w:proofErr w:type="spellStart"/>
      <w:r w:rsidRPr="00B90B21">
        <w:rPr>
          <w:rFonts w:ascii="Times New Roman" w:hAnsi="Times New Roman"/>
          <w:sz w:val="22"/>
          <w:lang w:val="en-US"/>
        </w:rPr>
        <w:t>paleolake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San Felipe, western Sonora </w:t>
      </w:r>
      <w:proofErr w:type="spellStart"/>
      <w:r w:rsidRPr="00B90B21">
        <w:rPr>
          <w:rFonts w:ascii="Times New Roman" w:hAnsi="Times New Roman"/>
          <w:sz w:val="22"/>
          <w:lang w:val="en-US"/>
        </w:rPr>
        <w:t>Desrt</w:t>
      </w:r>
      <w:proofErr w:type="spellEnd"/>
      <w:r w:rsidRPr="00B90B21">
        <w:rPr>
          <w:rFonts w:ascii="Times New Roman" w:hAnsi="Times New Roman"/>
          <w:sz w:val="22"/>
          <w:lang w:val="en-US"/>
        </w:rPr>
        <w:t>: Implica</w:t>
      </w:r>
      <w:r w:rsidR="001D52AD" w:rsidRPr="00B90B21">
        <w:rPr>
          <w:rFonts w:ascii="Times New Roman" w:hAnsi="Times New Roman"/>
          <w:sz w:val="22"/>
          <w:lang w:val="en-US"/>
        </w:rPr>
        <w:t>tions to regimes of summer and w</w:t>
      </w:r>
      <w:r w:rsidRPr="00B90B21">
        <w:rPr>
          <w:rFonts w:ascii="Times New Roman" w:hAnsi="Times New Roman"/>
          <w:sz w:val="22"/>
          <w:lang w:val="en-US"/>
        </w:rPr>
        <w:t xml:space="preserve">inter precipitation during last 50 </w:t>
      </w:r>
      <w:proofErr w:type="spellStart"/>
      <w:r w:rsidRPr="00B90B21">
        <w:rPr>
          <w:rFonts w:ascii="Times New Roman" w:hAnsi="Times New Roman"/>
          <w:sz w:val="22"/>
          <w:lang w:val="en-US"/>
        </w:rPr>
        <w:t>cal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B90B21">
        <w:rPr>
          <w:rFonts w:ascii="Times New Roman" w:hAnsi="Times New Roman"/>
          <w:sz w:val="22"/>
          <w:lang w:val="en-US"/>
        </w:rPr>
        <w:t>kyr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BP.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Journal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Arid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Environments</w:t>
      </w:r>
      <w:proofErr w:type="spellEnd"/>
      <w:r w:rsidRPr="00A65C08">
        <w:rPr>
          <w:rFonts w:ascii="Times New Roman" w:hAnsi="Times New Roman"/>
          <w:sz w:val="22"/>
          <w:lang w:val="es-MX"/>
        </w:rPr>
        <w:t>, 81: 47-58,</w:t>
      </w:r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>DOI:10.1016/j.jaridenv.2012.01.008.</w:t>
      </w:r>
      <w:r w:rsidRPr="00A65C08">
        <w:rPr>
          <w:rFonts w:ascii="Times New Roman" w:hAnsi="Times New Roman"/>
          <w:i/>
          <w:sz w:val="22"/>
          <w:lang w:val="es-MX"/>
        </w:rPr>
        <w:t xml:space="preserve"> (ISSN: 0140-1963) </w:t>
      </w:r>
      <w:r w:rsidRPr="00A65C08">
        <w:rPr>
          <w:rFonts w:ascii="Times New Roman" w:hAnsi="Times New Roman"/>
          <w:sz w:val="22"/>
          <w:lang w:val="es-MX"/>
        </w:rPr>
        <w:t>(SCI=1.535)</w:t>
      </w:r>
    </w:p>
    <w:p w14:paraId="3CC07F27" w14:textId="4C1978A6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Chavez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>-Lara</w:t>
      </w:r>
      <w:r w:rsidR="004932EE" w:rsidRPr="00A65C08">
        <w:rPr>
          <w:rFonts w:ascii="Times New Roman" w:hAnsi="Times New Roman"/>
          <w:sz w:val="22"/>
          <w:szCs w:val="22"/>
          <w:lang w:val="es-MX"/>
        </w:rPr>
        <w:t>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, C., Roy P.,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Carreño AL,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Lakshumanan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C., 2012.  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Lacustrine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osctracodes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from the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Chihuahuan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Desert of Mexico and inferred Late quaternary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paleoecological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conditions. 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Revista Mexicana de ciencias Geológicas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29: 422-431. </w:t>
      </w:r>
      <w:r w:rsidRPr="00A65C08">
        <w:rPr>
          <w:rFonts w:ascii="Times New Roman" w:hAnsi="Times New Roman"/>
          <w:i/>
          <w:sz w:val="22"/>
          <w:lang w:val="es-MX"/>
        </w:rPr>
        <w:t>(ISSN 1026-8774)</w:t>
      </w:r>
      <w:r w:rsidR="00240CD5" w:rsidRPr="00A65C08">
        <w:rPr>
          <w:lang w:val="es-MX"/>
        </w:rPr>
        <w:t xml:space="preserve"> </w:t>
      </w:r>
      <w:hyperlink r:id="rId11" w:history="1">
        <w:r w:rsidR="00240CD5" w:rsidRPr="00A65C08">
          <w:rPr>
            <w:rStyle w:val="Hipervnculo"/>
            <w:rFonts w:ascii="Times New Roman" w:hAnsi="Times New Roman"/>
            <w:sz w:val="22"/>
            <w:szCs w:val="22"/>
            <w:lang w:val="es-MX"/>
          </w:rPr>
          <w:t>http://satori.geociencias.unam.mx</w:t>
        </w:r>
      </w:hyperlink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>(SCI=1.349)</w:t>
      </w:r>
      <w:r w:rsidR="00240CD5" w:rsidRPr="00A65C08">
        <w:rPr>
          <w:rFonts w:ascii="Times New Roman" w:hAnsi="Times New Roman"/>
          <w:sz w:val="22"/>
          <w:szCs w:val="22"/>
          <w:lang w:val="es-MX"/>
        </w:rPr>
        <w:t>.</w:t>
      </w:r>
    </w:p>
    <w:p w14:paraId="3FDADA67" w14:textId="1310141A" w:rsidR="00B76A07" w:rsidRPr="00B90B21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n-US"/>
        </w:rPr>
      </w:pPr>
      <w:r w:rsidRPr="00B90B21">
        <w:rPr>
          <w:rFonts w:ascii="Times New Roman" w:hAnsi="Times New Roman"/>
          <w:sz w:val="22"/>
          <w:lang w:val="en-US"/>
        </w:rPr>
        <w:t xml:space="preserve">Vazquez G., </w:t>
      </w:r>
      <w:r w:rsidRPr="00B90B21">
        <w:rPr>
          <w:rFonts w:ascii="Times New Roman" w:hAnsi="Times New Roman"/>
          <w:sz w:val="22"/>
          <w:u w:val="single"/>
          <w:lang w:val="en-US"/>
        </w:rPr>
        <w:t>Caballero M</w:t>
      </w:r>
      <w:r w:rsidR="007765DE">
        <w:rPr>
          <w:rFonts w:ascii="Times New Roman" w:hAnsi="Times New Roman"/>
          <w:sz w:val="22"/>
          <w:lang w:val="en-US"/>
        </w:rPr>
        <w:t>., (2013</w:t>
      </w:r>
      <w:r w:rsidRPr="00B90B21">
        <w:rPr>
          <w:rFonts w:ascii="Times New Roman" w:hAnsi="Times New Roman"/>
          <w:sz w:val="22"/>
          <w:lang w:val="en-US"/>
        </w:rPr>
        <w:t xml:space="preserve">). 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The structure and species composition of the diatom communities in tropical volcanic lakes of eastern Mexico. </w:t>
      </w:r>
      <w:r w:rsidRPr="00B90B21">
        <w:rPr>
          <w:rFonts w:ascii="Times New Roman" w:hAnsi="Times New Roman"/>
          <w:i/>
          <w:sz w:val="22"/>
          <w:szCs w:val="22"/>
          <w:lang w:val="en-US"/>
        </w:rPr>
        <w:t>Diatom Research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28:77-91. </w:t>
      </w:r>
      <w:r w:rsidR="00240CD5" w:rsidRPr="00B90B21">
        <w:rPr>
          <w:rFonts w:ascii="Times New Roman" w:hAnsi="Times New Roman"/>
          <w:sz w:val="22"/>
          <w:szCs w:val="22"/>
          <w:lang w:val="en-US"/>
        </w:rPr>
        <w:t>doi</w:t>
      </w:r>
      <w:r w:rsidRPr="00B90B21">
        <w:rPr>
          <w:rFonts w:ascii="Times New Roman" w:hAnsi="Times New Roman"/>
          <w:sz w:val="22"/>
          <w:szCs w:val="22"/>
          <w:lang w:val="en-US"/>
        </w:rPr>
        <w:t>:</w:t>
      </w:r>
      <w:r w:rsidRPr="00B90B21">
        <w:rPr>
          <w:rFonts w:ascii="Times New Roman" w:hAnsi="Times New Roman"/>
          <w:sz w:val="22"/>
          <w:lang w:val="en-US"/>
        </w:rPr>
        <w:t>10.1080/0269249X.2012.739974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B90B21">
        <w:rPr>
          <w:rFonts w:ascii="Times New Roman" w:hAnsi="Times New Roman"/>
          <w:i/>
          <w:sz w:val="22"/>
          <w:szCs w:val="22"/>
          <w:lang w:val="en-US"/>
        </w:rPr>
        <w:t>ISSN 0269-249X print/ ISSN 2159-8347 online</w:t>
      </w:r>
      <w:r w:rsidRPr="00B90B21">
        <w:rPr>
          <w:rFonts w:ascii="Times New Roman" w:hAnsi="Times New Roman"/>
          <w:sz w:val="22"/>
          <w:szCs w:val="22"/>
          <w:lang w:val="en-US"/>
        </w:rPr>
        <w:t>) (SCI= 0.656).</w:t>
      </w:r>
    </w:p>
    <w:p w14:paraId="768086DB" w14:textId="24DDBF6E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B90B21">
        <w:rPr>
          <w:rFonts w:ascii="Times New Roman" w:hAnsi="Times New Roman"/>
          <w:sz w:val="22"/>
          <w:lang w:val="en-US"/>
        </w:rPr>
        <w:t>Lozano S.; Torres-Rodriguez</w:t>
      </w:r>
      <w:r w:rsidR="004932EE" w:rsidRPr="00B90B21">
        <w:rPr>
          <w:rFonts w:ascii="Times New Roman" w:hAnsi="Times New Roman"/>
          <w:sz w:val="22"/>
          <w:lang w:val="en-US"/>
        </w:rPr>
        <w:t>*</w:t>
      </w:r>
      <w:r w:rsidRPr="00B90B21">
        <w:rPr>
          <w:rFonts w:ascii="Times New Roman" w:hAnsi="Times New Roman"/>
          <w:sz w:val="22"/>
          <w:lang w:val="en-US"/>
        </w:rPr>
        <w:t xml:space="preserve"> E.; Ortega B., Vázquez</w:t>
      </w:r>
      <w:r w:rsidR="004932EE" w:rsidRPr="00B90B21">
        <w:rPr>
          <w:rFonts w:ascii="Times New Roman" w:hAnsi="Times New Roman"/>
          <w:sz w:val="22"/>
          <w:lang w:val="en-US"/>
        </w:rPr>
        <w:t>*</w:t>
      </w:r>
      <w:r w:rsidRPr="00B90B21">
        <w:rPr>
          <w:rFonts w:ascii="Times New Roman" w:hAnsi="Times New Roman"/>
          <w:sz w:val="22"/>
          <w:lang w:val="en-US"/>
        </w:rPr>
        <w:t xml:space="preserve"> G., </w:t>
      </w:r>
      <w:r w:rsidRPr="00B90B21">
        <w:rPr>
          <w:rFonts w:ascii="Times New Roman" w:hAnsi="Times New Roman"/>
          <w:sz w:val="22"/>
          <w:u w:val="single"/>
          <w:lang w:val="en-US"/>
        </w:rPr>
        <w:t xml:space="preserve">Caballero M. </w:t>
      </w:r>
      <w:r w:rsidRPr="00B90B21">
        <w:rPr>
          <w:rFonts w:ascii="Times New Roman" w:hAnsi="Times New Roman"/>
          <w:sz w:val="22"/>
          <w:lang w:val="en-US"/>
        </w:rPr>
        <w:t>(2013)</w:t>
      </w:r>
      <w:r w:rsidRPr="00B90B21">
        <w:rPr>
          <w:rFonts w:ascii="Times New Roman" w:hAnsi="Times New Roman"/>
          <w:sz w:val="22"/>
          <w:u w:val="single"/>
          <w:lang w:val="en-US"/>
        </w:rPr>
        <w:t xml:space="preserve"> </w:t>
      </w:r>
      <w:r w:rsidRPr="00B90B21">
        <w:rPr>
          <w:rFonts w:ascii="Times New Roman" w:hAnsi="Times New Roman"/>
          <w:sz w:val="22"/>
          <w:lang w:val="en-US"/>
        </w:rPr>
        <w:t xml:space="preserve">Ecosystem responses to climate and disturbances in western central Mexico during the late Pleistocene and Holocene.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Palaeogeography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Palaeoclimatology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Palaeoecology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 xml:space="preserve">370:184-195 </w:t>
      </w:r>
      <w:r w:rsidRPr="00A65C08">
        <w:rPr>
          <w:rFonts w:ascii="Times New Roman" w:hAnsi="Times New Roman"/>
          <w:i/>
          <w:sz w:val="22"/>
          <w:lang w:val="es-MX"/>
        </w:rPr>
        <w:t xml:space="preserve">(ISSN 0031-0182) </w:t>
      </w:r>
      <w:r w:rsidRPr="00A65C08">
        <w:rPr>
          <w:rFonts w:ascii="Times New Roman" w:hAnsi="Times New Roman"/>
          <w:sz w:val="22"/>
          <w:lang w:val="es-MX"/>
        </w:rPr>
        <w:t>(SCI=2.392).</w:t>
      </w:r>
    </w:p>
    <w:p w14:paraId="3BC2830F" w14:textId="523FE089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Ortega, B., </w:t>
      </w:r>
      <w:proofErr w:type="spellStart"/>
      <w:r w:rsidRPr="00A65C08">
        <w:rPr>
          <w:rFonts w:ascii="Times New Roman" w:hAnsi="Times New Roman"/>
          <w:sz w:val="22"/>
          <w:lang w:val="es-MX"/>
        </w:rPr>
        <w:t>Schaaf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P., Murray A.,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lang w:val="es-MX"/>
        </w:rPr>
        <w:t xml:space="preserve"> Lozano S., Ramírez A. (2013) </w:t>
      </w:r>
      <w:proofErr w:type="spellStart"/>
      <w:r w:rsidRPr="00A65C08">
        <w:rPr>
          <w:rFonts w:ascii="Times New Roman" w:hAnsi="Times New Roman"/>
          <w:sz w:val="22"/>
          <w:lang w:val="es-MX"/>
        </w:rPr>
        <w:t>Eolian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deposition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cycles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since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AD 500 in Playa San Bartolo </w:t>
      </w:r>
      <w:proofErr w:type="spellStart"/>
      <w:r w:rsidRPr="00A65C08">
        <w:rPr>
          <w:rFonts w:ascii="Times New Roman" w:hAnsi="Times New Roman"/>
          <w:sz w:val="22"/>
          <w:lang w:val="es-MX"/>
        </w:rPr>
        <w:t>lunette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dune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Sonora, </w:t>
      </w:r>
      <w:proofErr w:type="spellStart"/>
      <w:r w:rsidRPr="00A65C08">
        <w:rPr>
          <w:rFonts w:ascii="Times New Roman" w:hAnsi="Times New Roman"/>
          <w:sz w:val="22"/>
          <w:lang w:val="es-MX"/>
        </w:rPr>
        <w:t>Mexico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: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paleoclimatic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implications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.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Aeolian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Research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>11: 1-13 (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ISSN: 1875-9637</w:t>
      </w:r>
      <w:r w:rsidRPr="00A65C08">
        <w:rPr>
          <w:rFonts w:ascii="Times New Roman" w:hAnsi="Times New Roman"/>
          <w:sz w:val="22"/>
          <w:szCs w:val="22"/>
          <w:lang w:val="es-MX"/>
        </w:rPr>
        <w:t>) (SCI=2.179).</w:t>
      </w:r>
    </w:p>
    <w:p w14:paraId="302AA7E6" w14:textId="62F3B153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>., Rodríguez</w:t>
      </w:r>
      <w:r w:rsidR="00385FA7" w:rsidRPr="00A65C08">
        <w:rPr>
          <w:rFonts w:ascii="Times New Roman" w:hAnsi="Times New Roman"/>
          <w:sz w:val="22"/>
          <w:szCs w:val="22"/>
          <w:lang w:val="es-MX"/>
        </w:rPr>
        <w:t>**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A.,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Vilaclara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G., Ortega B., Roy P., Lozano S., (2013). 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Hydrochemistry, ostracods and diatoms in a deep, tropical, crater lake in western Mexico. 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Journal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Limnology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72(3):512-523 </w:t>
      </w:r>
      <w:r w:rsidRPr="00A65C08">
        <w:rPr>
          <w:rFonts w:ascii="TimesNewRomanPS-ItalicMT" w:hAnsi="TimesNewRomanPS-ItalicMT" w:cs="TimesNewRomanPS-ItalicMT"/>
          <w:iCs/>
          <w:sz w:val="22"/>
          <w:szCs w:val="22"/>
          <w:lang w:val="es-MX" w:eastAsia="es-MX"/>
        </w:rPr>
        <w:t>DOI: 10.4081/jlimnol.2013.e42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(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eISSN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1723-8633)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(SCI=1.207).</w:t>
      </w:r>
    </w:p>
    <w:p w14:paraId="6F77E709" w14:textId="38F094C8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B90B21">
        <w:rPr>
          <w:rFonts w:ascii="Times New Roman" w:hAnsi="Times New Roman"/>
          <w:sz w:val="22"/>
          <w:szCs w:val="22"/>
          <w:lang w:val="en-US"/>
        </w:rPr>
        <w:t>Cuna</w:t>
      </w:r>
      <w:r w:rsidR="00385FA7" w:rsidRPr="00B90B21">
        <w:rPr>
          <w:rFonts w:ascii="Times New Roman" w:hAnsi="Times New Roman"/>
          <w:sz w:val="22"/>
          <w:szCs w:val="22"/>
          <w:lang w:val="en-US"/>
        </w:rPr>
        <w:t>**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E.,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Zawisza</w:t>
      </w:r>
      <w:proofErr w:type="spellEnd"/>
      <w:r w:rsidR="001D52AD" w:rsidRPr="00B90B21">
        <w:rPr>
          <w:rFonts w:ascii="Times New Roman" w:hAnsi="Times New Roman"/>
          <w:sz w:val="22"/>
          <w:vertAlign w:val="superscript"/>
          <w:lang w:val="en-US"/>
        </w:rPr>
        <w:t>●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E., </w:t>
      </w:r>
      <w:r w:rsidRPr="00B90B21">
        <w:rPr>
          <w:rFonts w:ascii="Times New Roman" w:hAnsi="Times New Roman"/>
          <w:sz w:val="22"/>
          <w:szCs w:val="22"/>
          <w:u w:val="single"/>
          <w:lang w:val="en-US"/>
        </w:rPr>
        <w:t>Caballero M</w:t>
      </w:r>
      <w:r w:rsidRPr="00B90B21">
        <w:rPr>
          <w:rFonts w:ascii="Times New Roman" w:hAnsi="Times New Roman"/>
          <w:sz w:val="22"/>
          <w:szCs w:val="22"/>
          <w:lang w:val="en-US"/>
        </w:rPr>
        <w:t>., Ruiz-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Fernández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A.C., Lozano-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García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M.S.,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Alcocer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J., (2014) Environmental impacts of Little Ice Age cooling in central Mexico recorded in the sediments of a tropical alpine lake.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Journal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Paleolimnology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51: 1- 14 DOI 10.1007/</w:t>
      </w:r>
      <w:r w:rsidRPr="00A65C08">
        <w:rPr>
          <w:rFonts w:ascii="Times New Roman" w:hAnsi="Times New Roman"/>
          <w:sz w:val="22"/>
          <w:szCs w:val="22"/>
          <w:lang w:val="es-MX"/>
        </w:rPr>
        <w:t>S10933</w:t>
      </w:r>
      <w:r w:rsidRPr="00A65C08">
        <w:rPr>
          <w:rFonts w:ascii="Times New Roman" w:hAnsi="Times New Roman"/>
          <w:sz w:val="22"/>
          <w:lang w:val="es-MX"/>
        </w:rPr>
        <w:t>-013-9748-0 (</w:t>
      </w:r>
      <w:r w:rsidRPr="00A65C08">
        <w:rPr>
          <w:rFonts w:ascii="Times New Roman" w:hAnsi="Times New Roman"/>
          <w:i/>
          <w:sz w:val="22"/>
          <w:lang w:val="es-MX"/>
        </w:rPr>
        <w:t>ISSN 0921-2728</w:t>
      </w:r>
      <w:r w:rsidRPr="00A65C08">
        <w:rPr>
          <w:rFonts w:ascii="Times New Roman" w:hAnsi="Times New Roman"/>
          <w:sz w:val="22"/>
          <w:lang w:val="es-MX"/>
        </w:rPr>
        <w:t>) (SCI=2.209).</w:t>
      </w:r>
    </w:p>
    <w:p w14:paraId="65E74538" w14:textId="5E1601A0" w:rsidR="00B76A07" w:rsidRPr="00A65C08" w:rsidRDefault="00B76A07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sz w:val="22"/>
          <w:lang w:val="es-MX"/>
        </w:rPr>
      </w:pPr>
      <w:proofErr w:type="spellStart"/>
      <w:r w:rsidRPr="00A65C08">
        <w:rPr>
          <w:rFonts w:ascii="Times New Roman" w:hAnsi="Times New Roman"/>
          <w:sz w:val="22"/>
          <w:lang w:val="es-MX"/>
        </w:rPr>
        <w:t>Berreiro-Lostres</w:t>
      </w:r>
      <w:proofErr w:type="spellEnd"/>
      <w:r w:rsidR="00385FA7" w:rsidRPr="00A65C08">
        <w:rPr>
          <w:rFonts w:ascii="Times New Roman" w:hAnsi="Times New Roman"/>
          <w:sz w:val="22"/>
          <w:lang w:val="es-MX"/>
        </w:rPr>
        <w:t>*</w:t>
      </w:r>
      <w:r w:rsidRPr="00A65C08">
        <w:rPr>
          <w:rFonts w:ascii="Times New Roman" w:hAnsi="Times New Roman"/>
          <w:sz w:val="22"/>
          <w:lang w:val="es-MX"/>
        </w:rPr>
        <w:t xml:space="preserve"> F., Moreno A., Giralt S.,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lang w:val="es-MX"/>
        </w:rPr>
        <w:t xml:space="preserve">., Valero-Garcés B.  </w:t>
      </w:r>
      <w:r w:rsidRPr="00B90B21">
        <w:rPr>
          <w:rFonts w:ascii="Times New Roman" w:hAnsi="Times New Roman"/>
          <w:sz w:val="22"/>
          <w:lang w:val="en-US"/>
        </w:rPr>
        <w:t xml:space="preserve">(2014) Climate, </w:t>
      </w:r>
      <w:proofErr w:type="spellStart"/>
      <w:r w:rsidRPr="00B90B21">
        <w:rPr>
          <w:rFonts w:ascii="Times New Roman" w:hAnsi="Times New Roman"/>
          <w:sz w:val="22"/>
          <w:lang w:val="en-US"/>
        </w:rPr>
        <w:t>paleohydrology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and land use changes in the Central Iberian Range for the last 1.6ka: the La </w:t>
      </w:r>
      <w:proofErr w:type="spellStart"/>
      <w:r w:rsidRPr="00B90B21">
        <w:rPr>
          <w:rFonts w:ascii="Times New Roman" w:hAnsi="Times New Roman"/>
          <w:sz w:val="22"/>
          <w:lang w:val="en-US"/>
        </w:rPr>
        <w:t>Parrra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lake record.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The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Holocene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24(10): 1177-1192 </w:t>
      </w:r>
      <w:r w:rsidRPr="00A65C08">
        <w:rPr>
          <w:i/>
          <w:sz w:val="22"/>
          <w:lang w:val="es-MX"/>
        </w:rPr>
        <w:t xml:space="preserve">(ISSN 0959-6836, Online ISSN 147-0911), </w:t>
      </w:r>
      <w:r w:rsidRPr="00A65C08">
        <w:rPr>
          <w:sz w:val="22"/>
          <w:lang w:val="es-MX"/>
        </w:rPr>
        <w:t>(SCI=3.218)</w:t>
      </w:r>
    </w:p>
    <w:p w14:paraId="71A9998D" w14:textId="78CD41AD" w:rsidR="000D5051" w:rsidRPr="00A65C08" w:rsidRDefault="000D5051" w:rsidP="000D5051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B90B21">
        <w:rPr>
          <w:sz w:val="22"/>
          <w:szCs w:val="22"/>
          <w:lang w:val="en-US"/>
        </w:rPr>
        <w:t>Correa-</w:t>
      </w:r>
      <w:proofErr w:type="spellStart"/>
      <w:r w:rsidRPr="00B90B21">
        <w:rPr>
          <w:sz w:val="22"/>
          <w:szCs w:val="22"/>
          <w:lang w:val="en-US"/>
        </w:rPr>
        <w:t>Metrio</w:t>
      </w:r>
      <w:proofErr w:type="spellEnd"/>
      <w:r w:rsidRPr="00B90B21">
        <w:rPr>
          <w:sz w:val="22"/>
          <w:szCs w:val="22"/>
          <w:lang w:val="en-US"/>
        </w:rPr>
        <w:t xml:space="preserve"> A., </w:t>
      </w:r>
      <w:proofErr w:type="spellStart"/>
      <w:r w:rsidRPr="00B90B21">
        <w:rPr>
          <w:sz w:val="22"/>
          <w:szCs w:val="22"/>
          <w:lang w:val="en-US"/>
        </w:rPr>
        <w:t>Dechnik</w:t>
      </w:r>
      <w:proofErr w:type="spellEnd"/>
      <w:r w:rsidRPr="00B90B21">
        <w:rPr>
          <w:sz w:val="22"/>
          <w:szCs w:val="22"/>
          <w:lang w:val="en-US"/>
        </w:rPr>
        <w:t>* Y., Lozano-</w:t>
      </w:r>
      <w:proofErr w:type="spellStart"/>
      <w:r w:rsidRPr="00B90B21">
        <w:rPr>
          <w:sz w:val="22"/>
          <w:szCs w:val="22"/>
          <w:lang w:val="en-US"/>
        </w:rPr>
        <w:t>García</w:t>
      </w:r>
      <w:proofErr w:type="spellEnd"/>
      <w:r w:rsidRPr="00B90B21">
        <w:rPr>
          <w:sz w:val="22"/>
          <w:szCs w:val="22"/>
          <w:lang w:val="en-US"/>
        </w:rPr>
        <w:t xml:space="preserve"> S., </w:t>
      </w:r>
      <w:r w:rsidRPr="00B90B21">
        <w:rPr>
          <w:sz w:val="22"/>
          <w:szCs w:val="22"/>
          <w:u w:val="single"/>
          <w:lang w:val="en-US"/>
        </w:rPr>
        <w:t>Caballero M</w:t>
      </w:r>
      <w:r w:rsidRPr="00B90B21">
        <w:rPr>
          <w:sz w:val="22"/>
          <w:szCs w:val="22"/>
          <w:lang w:val="en-US"/>
        </w:rPr>
        <w:t xml:space="preserve">. (2014) </w:t>
      </w:r>
      <w:proofErr w:type="spellStart"/>
      <w:r w:rsidRPr="00B90B21">
        <w:rPr>
          <w:sz w:val="22"/>
          <w:szCs w:val="22"/>
          <w:lang w:val="en-US"/>
        </w:rPr>
        <w:t>Detrended</w:t>
      </w:r>
      <w:proofErr w:type="spellEnd"/>
      <w:r w:rsidRPr="00B90B21">
        <w:rPr>
          <w:sz w:val="22"/>
          <w:szCs w:val="22"/>
          <w:lang w:val="en-US"/>
        </w:rPr>
        <w:t xml:space="preserve"> correspondence analysis: a useful tool to quantify ecological changes from fossil data sets.  </w:t>
      </w:r>
      <w:r w:rsidRPr="00A65C08">
        <w:rPr>
          <w:sz w:val="22"/>
          <w:szCs w:val="22"/>
          <w:lang w:val="es-MX"/>
        </w:rPr>
        <w:t xml:space="preserve">Boletín Sociedad Geológica Mexicana.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Boletín de la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Sociedaad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Geológica Mexicana </w:t>
      </w:r>
      <w:r w:rsidRPr="00A65C08">
        <w:rPr>
          <w:sz w:val="22"/>
          <w:szCs w:val="22"/>
          <w:lang w:val="es-MX"/>
        </w:rPr>
        <w:t>66 (1):135-143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(ISSN: 1405-3322) </w:t>
      </w:r>
      <w:r w:rsidRPr="00A65C08">
        <w:rPr>
          <w:rFonts w:ascii="Times New Roman" w:hAnsi="Times New Roman"/>
          <w:sz w:val="22"/>
          <w:lang w:val="es-MX"/>
        </w:rPr>
        <w:t>(</w:t>
      </w:r>
      <w:r>
        <w:rPr>
          <w:rFonts w:ascii="Times New Roman" w:hAnsi="Times New Roman"/>
          <w:sz w:val="22"/>
          <w:lang w:val="es-MX"/>
        </w:rPr>
        <w:t>SCI=0.</w:t>
      </w:r>
      <w:r w:rsidRPr="000D5051">
        <w:rPr>
          <w:rFonts w:ascii="Times New Roman" w:hAnsi="Times New Roman"/>
          <w:sz w:val="22"/>
          <w:szCs w:val="22"/>
          <w:lang w:val="es-MX"/>
        </w:rPr>
        <w:t xml:space="preserve"> </w:t>
      </w:r>
      <w:r>
        <w:rPr>
          <w:rFonts w:ascii="Times New Roman" w:hAnsi="Times New Roman"/>
          <w:sz w:val="22"/>
          <w:szCs w:val="22"/>
          <w:lang w:val="es-MX"/>
        </w:rPr>
        <w:t>432</w:t>
      </w:r>
      <w:r w:rsidRPr="00A65C08">
        <w:rPr>
          <w:rFonts w:ascii="Times New Roman" w:hAnsi="Times New Roman"/>
          <w:sz w:val="22"/>
          <w:lang w:val="es-MX"/>
        </w:rPr>
        <w:t>).</w:t>
      </w:r>
    </w:p>
    <w:p w14:paraId="4A840C78" w14:textId="0D493FBA" w:rsidR="00413230" w:rsidRPr="00A65C08" w:rsidRDefault="00413230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Torres-Rodríguez</w:t>
      </w:r>
      <w:r w:rsidR="00385FA7" w:rsidRPr="00A65C08">
        <w:rPr>
          <w:sz w:val="22"/>
          <w:szCs w:val="22"/>
          <w:lang w:val="es-MX"/>
        </w:rPr>
        <w:t>*</w:t>
      </w:r>
      <w:r w:rsidRPr="00A65C08">
        <w:rPr>
          <w:sz w:val="22"/>
          <w:szCs w:val="22"/>
          <w:lang w:val="es-MX"/>
        </w:rPr>
        <w:t xml:space="preserve"> E., Lozano-García S., Roy P., Ortega B., </w:t>
      </w:r>
      <w:proofErr w:type="spellStart"/>
      <w:r w:rsidRPr="00A65C08">
        <w:rPr>
          <w:sz w:val="22"/>
          <w:szCs w:val="22"/>
          <w:lang w:val="es-MX"/>
        </w:rPr>
        <w:t>Beramendi</w:t>
      </w:r>
      <w:proofErr w:type="spellEnd"/>
      <w:r w:rsidRPr="00A65C08">
        <w:rPr>
          <w:sz w:val="22"/>
          <w:szCs w:val="22"/>
          <w:lang w:val="es-MX"/>
        </w:rPr>
        <w:t>-Orosco L., Correa-</w:t>
      </w:r>
      <w:proofErr w:type="spellStart"/>
      <w:r w:rsidRPr="00A65C08">
        <w:rPr>
          <w:sz w:val="22"/>
          <w:szCs w:val="22"/>
          <w:lang w:val="es-MX"/>
        </w:rPr>
        <w:t>Metrio</w:t>
      </w:r>
      <w:proofErr w:type="spellEnd"/>
      <w:r w:rsidRPr="00A65C08">
        <w:rPr>
          <w:sz w:val="22"/>
          <w:szCs w:val="22"/>
          <w:lang w:val="es-MX"/>
        </w:rPr>
        <w:t xml:space="preserve"> A., </w:t>
      </w:r>
      <w:r w:rsidRPr="00A65C08">
        <w:rPr>
          <w:sz w:val="22"/>
          <w:szCs w:val="22"/>
          <w:u w:val="single"/>
          <w:lang w:val="es-MX"/>
        </w:rPr>
        <w:t>Caballero M.</w:t>
      </w:r>
      <w:r w:rsidRPr="00A65C08">
        <w:rPr>
          <w:sz w:val="22"/>
          <w:szCs w:val="22"/>
          <w:lang w:val="es-MX"/>
        </w:rPr>
        <w:t xml:space="preserve"> (2015). </w:t>
      </w:r>
      <w:r w:rsidRPr="00B90B21">
        <w:rPr>
          <w:sz w:val="22"/>
          <w:szCs w:val="22"/>
          <w:lang w:val="en-US"/>
        </w:rPr>
        <w:t xml:space="preserve">Last Glacial drought and fire regimes in the central Mexican highlands.  </w:t>
      </w:r>
      <w:proofErr w:type="spellStart"/>
      <w:r w:rsidRPr="00A65C08">
        <w:rPr>
          <w:i/>
          <w:sz w:val="22"/>
          <w:szCs w:val="22"/>
          <w:lang w:val="es-MX"/>
        </w:rPr>
        <w:t>Journal</w:t>
      </w:r>
      <w:proofErr w:type="spellEnd"/>
      <w:r w:rsidRPr="00A65C08">
        <w:rPr>
          <w:i/>
          <w:sz w:val="22"/>
          <w:szCs w:val="22"/>
          <w:lang w:val="es-MX"/>
        </w:rPr>
        <w:t xml:space="preserve"> of </w:t>
      </w:r>
      <w:proofErr w:type="spellStart"/>
      <w:r w:rsidRPr="00A65C08">
        <w:rPr>
          <w:i/>
          <w:sz w:val="22"/>
          <w:szCs w:val="22"/>
          <w:lang w:val="es-MX"/>
        </w:rPr>
        <w:t>Quaternary</w:t>
      </w:r>
      <w:proofErr w:type="spellEnd"/>
      <w:r w:rsidRPr="00A65C08">
        <w:rPr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i/>
          <w:sz w:val="22"/>
          <w:szCs w:val="22"/>
          <w:lang w:val="es-MX"/>
        </w:rPr>
        <w:t>Science</w:t>
      </w:r>
      <w:proofErr w:type="spellEnd"/>
      <w:r w:rsidRPr="00A65C08">
        <w:rPr>
          <w:sz w:val="22"/>
          <w:szCs w:val="22"/>
          <w:lang w:val="es-MX"/>
        </w:rPr>
        <w:t xml:space="preserve"> 30:88-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99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doi</w:t>
      </w:r>
      <w:proofErr w:type="spellEnd"/>
      <w:r w:rsidRPr="00A65C08">
        <w:rPr>
          <w:rFonts w:ascii="Times New Roman" w:hAnsi="Times New Roman"/>
          <w:sz w:val="22"/>
          <w:szCs w:val="22"/>
          <w:lang w:val="es-MX" w:eastAsia="es-MX"/>
        </w:rPr>
        <w:t>: 10.1002/jqs.2761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(</w:t>
      </w:r>
      <w:r w:rsidRPr="00A65C08">
        <w:rPr>
          <w:rFonts w:ascii="Times New Roman" w:hAnsi="Times New Roman"/>
          <w:i/>
          <w:sz w:val="22"/>
          <w:szCs w:val="22"/>
          <w:lang w:val="es-MX" w:eastAsia="es-MX"/>
        </w:rPr>
        <w:t>ISSN 0267-8179</w:t>
      </w:r>
      <w:r w:rsidRPr="00A65C08">
        <w:rPr>
          <w:rFonts w:ascii="Times New Roman" w:hAnsi="Times New Roman"/>
          <w:sz w:val="22"/>
          <w:szCs w:val="22"/>
          <w:lang w:val="es-MX" w:eastAsia="es-MX"/>
        </w:rPr>
        <w:t>) (SCI=2.661)</w:t>
      </w:r>
    </w:p>
    <w:p w14:paraId="46DF24D8" w14:textId="495B825F" w:rsidR="00413230" w:rsidRPr="00A65C08" w:rsidRDefault="00413230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Pérez L., Lozano-García S.,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 (2015).  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Non-marine 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ostracodes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from Highland lakes in East-central Mexico.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Revista de Biología Tropical 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66 (2): 401-425 DOI: 10.15517/rbt.v63i2.15240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(ISSN: 0034-7744)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(SCI=0.610).</w:t>
      </w:r>
    </w:p>
    <w:p w14:paraId="799556B8" w14:textId="402AE05F" w:rsidR="00413230" w:rsidRPr="00A65C08" w:rsidRDefault="00413230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Ortega B., Lozano-García S.,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>, Herrera-Hernández</w:t>
      </w:r>
      <w:r w:rsidR="00385FA7" w:rsidRPr="00A65C08">
        <w:rPr>
          <w:rFonts w:ascii="Times New Roman" w:hAnsi="Times New Roman"/>
          <w:sz w:val="22"/>
          <w:szCs w:val="22"/>
          <w:lang w:val="es-MX"/>
        </w:rPr>
        <w:t>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D. (2015). Historia de la evolución del lago de Chalco, México desde el MIS 3. 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Boletin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de la Sociedad Geológica Mexicana </w:t>
      </w:r>
      <w:r w:rsidRPr="00A65C08">
        <w:rPr>
          <w:rFonts w:ascii="Times New Roman" w:hAnsi="Times New Roman"/>
          <w:sz w:val="22"/>
          <w:szCs w:val="22"/>
          <w:lang w:val="es-MX"/>
        </w:rPr>
        <w:t>67(2):185-201.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(ISSN: 1405-3322) </w:t>
      </w:r>
      <w:r w:rsidRPr="00A65C08">
        <w:rPr>
          <w:rFonts w:ascii="Times New Roman" w:hAnsi="Times New Roman"/>
          <w:sz w:val="22"/>
          <w:lang w:val="es-MX"/>
        </w:rPr>
        <w:t>(SCI=0.432).</w:t>
      </w:r>
    </w:p>
    <w:p w14:paraId="712CD264" w14:textId="461A354C" w:rsidR="00413230" w:rsidRPr="00A65C08" w:rsidRDefault="00413230" w:rsidP="00422FE3">
      <w:pPr>
        <w:pStyle w:val="Prrafodelista"/>
        <w:numPr>
          <w:ilvl w:val="0"/>
          <w:numId w:val="26"/>
        </w:numPr>
        <w:spacing w:line="240" w:lineRule="atLeast"/>
        <w:ind w:left="567" w:right="135"/>
        <w:jc w:val="both"/>
        <w:rPr>
          <w:rStyle w:val="cofunctiongetpublisherdata"/>
          <w:rFonts w:ascii="Times New Roman" w:hAnsi="Times New Roman"/>
          <w:sz w:val="22"/>
          <w:szCs w:val="22"/>
          <w:lang w:val="es-MX"/>
        </w:rPr>
      </w:pPr>
      <w:r w:rsidRPr="00B90B21">
        <w:rPr>
          <w:rFonts w:ascii="Times New Roman" w:hAnsi="Times New Roman"/>
          <w:sz w:val="22"/>
          <w:szCs w:val="22"/>
          <w:lang w:val="en-US"/>
        </w:rPr>
        <w:t>Rodríguez-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Ramírez</w:t>
      </w:r>
      <w:proofErr w:type="spellEnd"/>
      <w:r w:rsidR="009F37B4" w:rsidRPr="00B90B21">
        <w:rPr>
          <w:rFonts w:ascii="Times New Roman" w:hAnsi="Times New Roman"/>
          <w:sz w:val="22"/>
          <w:szCs w:val="22"/>
          <w:lang w:val="en-US"/>
        </w:rPr>
        <w:t>**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A., </w:t>
      </w:r>
      <w:r w:rsidRPr="00B90B21">
        <w:rPr>
          <w:rFonts w:ascii="Times New Roman" w:hAnsi="Times New Roman"/>
          <w:sz w:val="22"/>
          <w:szCs w:val="22"/>
          <w:u w:val="single"/>
          <w:lang w:val="en-US"/>
        </w:rPr>
        <w:t>Caballero M</w:t>
      </w:r>
      <w:r w:rsidRPr="00B90B21">
        <w:rPr>
          <w:rFonts w:ascii="Times New Roman" w:hAnsi="Times New Roman"/>
          <w:sz w:val="22"/>
          <w:szCs w:val="22"/>
          <w:lang w:val="en-US"/>
        </w:rPr>
        <w:t>., Roy P., Ortega B., Vázquez-Castro</w:t>
      </w:r>
      <w:r w:rsidR="009F37B4" w:rsidRPr="00B90B21">
        <w:rPr>
          <w:rFonts w:ascii="Times New Roman" w:hAnsi="Times New Roman"/>
          <w:sz w:val="22"/>
          <w:szCs w:val="22"/>
          <w:lang w:val="en-US"/>
        </w:rPr>
        <w:t>*</w:t>
      </w:r>
      <w:r w:rsidRPr="00B90B21">
        <w:rPr>
          <w:rFonts w:ascii="Times New Roman" w:hAnsi="Times New Roman"/>
          <w:sz w:val="22"/>
          <w:szCs w:val="22"/>
          <w:lang w:val="en-US"/>
        </w:rPr>
        <w:t xml:space="preserve"> G., Lozano-</w:t>
      </w:r>
      <w:proofErr w:type="spellStart"/>
      <w:r w:rsidRPr="00B90B21">
        <w:rPr>
          <w:rFonts w:ascii="Times New Roman" w:hAnsi="Times New Roman"/>
          <w:sz w:val="22"/>
          <w:szCs w:val="22"/>
          <w:lang w:val="en-US"/>
        </w:rPr>
        <w:t>García</w:t>
      </w:r>
      <w:proofErr w:type="spellEnd"/>
      <w:r w:rsidRPr="00B90B21">
        <w:rPr>
          <w:rFonts w:ascii="Times New Roman" w:hAnsi="Times New Roman"/>
          <w:sz w:val="22"/>
          <w:szCs w:val="22"/>
          <w:lang w:val="en-US"/>
        </w:rPr>
        <w:t xml:space="preserve"> S., (2015)  Climatic variability and human impact during the last 2000 years in western Mesoamerica: evidences of late Classic (AD 600-900) and Little Ice Age drought events.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Climate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the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Past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>11, 1239</w:t>
      </w:r>
      <w:r w:rsidR="004053F7">
        <w:rPr>
          <w:rFonts w:ascii="Times New Roman" w:hAnsi="Times New Roman"/>
          <w:sz w:val="22"/>
          <w:szCs w:val="22"/>
          <w:lang w:val="es-MX"/>
        </w:rPr>
        <w:t xml:space="preserve"> -</w:t>
      </w:r>
      <w:r w:rsidR="000D4909" w:rsidRPr="00A65C08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1248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doi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: 10.5194/cp-11-1239-2015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(ISSN </w:t>
      </w:r>
      <w:r w:rsidRPr="00A65C08">
        <w:rPr>
          <w:rStyle w:val="cofunctiongetpublisherdata"/>
          <w:rFonts w:ascii="Times New Roman" w:hAnsi="Times New Roman"/>
          <w:i/>
          <w:sz w:val="22"/>
          <w:szCs w:val="22"/>
          <w:lang w:val="es-MX"/>
        </w:rPr>
        <w:t xml:space="preserve">1814-9324) </w:t>
      </w:r>
      <w:r w:rsidRPr="00A65C08">
        <w:rPr>
          <w:rStyle w:val="cofunctiongetpublisherdata"/>
          <w:rFonts w:ascii="Times New Roman" w:hAnsi="Times New Roman"/>
          <w:sz w:val="22"/>
          <w:szCs w:val="22"/>
          <w:lang w:val="es-MX"/>
        </w:rPr>
        <w:t>(SCI</w:t>
      </w:r>
      <w:r w:rsidR="006F05AA" w:rsidRPr="00A65C08">
        <w:rPr>
          <w:rStyle w:val="cofunctiongetpublisherdata"/>
          <w:rFonts w:ascii="Times New Roman" w:hAnsi="Times New Roman"/>
          <w:sz w:val="22"/>
          <w:szCs w:val="22"/>
          <w:lang w:val="es-MX"/>
        </w:rPr>
        <w:t xml:space="preserve"> =</w:t>
      </w:r>
      <w:r w:rsidRPr="00A65C08">
        <w:rPr>
          <w:rStyle w:val="cofunctiongetpublisherdata"/>
          <w:rFonts w:ascii="Times New Roman" w:hAnsi="Times New Roman"/>
          <w:sz w:val="22"/>
          <w:szCs w:val="22"/>
          <w:lang w:val="es-MX"/>
        </w:rPr>
        <w:t xml:space="preserve"> 3.382).</w:t>
      </w:r>
    </w:p>
    <w:p w14:paraId="5F9048C7" w14:textId="244ABC0A" w:rsidR="00413230" w:rsidRPr="00B90B21" w:rsidRDefault="00413230" w:rsidP="00422FE3">
      <w:pPr>
        <w:pStyle w:val="HTMLconformatoprevio"/>
        <w:numPr>
          <w:ilvl w:val="0"/>
          <w:numId w:val="26"/>
        </w:numPr>
        <w:ind w:left="567"/>
        <w:rPr>
          <w:rFonts w:ascii="Times New Roman" w:hAnsi="Times New Roman" w:cs="Times New Roman"/>
          <w:sz w:val="22"/>
          <w:szCs w:val="22"/>
          <w:lang w:val="en-US" w:eastAsia="es-MX"/>
        </w:rPr>
      </w:pPr>
      <w:r w:rsidRPr="00B90B21">
        <w:rPr>
          <w:rFonts w:ascii="Times New Roman" w:hAnsi="Times New Roman" w:cs="Times New Roman"/>
          <w:sz w:val="22"/>
          <w:szCs w:val="22"/>
          <w:lang w:val="en-US"/>
        </w:rPr>
        <w:t>Lozano-</w:t>
      </w:r>
      <w:proofErr w:type="spellStart"/>
      <w:r w:rsidRPr="00B90B21">
        <w:rPr>
          <w:rFonts w:ascii="Times New Roman" w:hAnsi="Times New Roman" w:cs="Times New Roman"/>
          <w:sz w:val="22"/>
          <w:szCs w:val="22"/>
          <w:lang w:val="en-US"/>
        </w:rPr>
        <w:t>García</w:t>
      </w:r>
      <w:proofErr w:type="spellEnd"/>
      <w:r w:rsidRPr="00B90B21">
        <w:rPr>
          <w:rFonts w:ascii="Times New Roman" w:hAnsi="Times New Roman" w:cs="Times New Roman"/>
          <w:sz w:val="22"/>
          <w:szCs w:val="22"/>
          <w:lang w:val="en-US"/>
        </w:rPr>
        <w:t xml:space="preserve"> S.</w:t>
      </w:r>
      <w:r w:rsidR="00073A0A" w:rsidRPr="00B90B2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73A0A" w:rsidRPr="00B90B21">
        <w:rPr>
          <w:rFonts w:ascii="Times New Roman" w:hAnsi="Times New Roman" w:cs="Times New Roman"/>
          <w:sz w:val="22"/>
          <w:szCs w:val="22"/>
          <w:lang w:val="en-US"/>
        </w:rPr>
        <w:t>Orega</w:t>
      </w:r>
      <w:proofErr w:type="spellEnd"/>
      <w:r w:rsidR="00073A0A" w:rsidRPr="00B90B21">
        <w:rPr>
          <w:rFonts w:ascii="Times New Roman" w:hAnsi="Times New Roman" w:cs="Times New Roman"/>
          <w:sz w:val="22"/>
          <w:szCs w:val="22"/>
          <w:lang w:val="en-US"/>
        </w:rPr>
        <w:t xml:space="preserve"> B., Roy, PD, </w:t>
      </w:r>
      <w:proofErr w:type="spellStart"/>
      <w:r w:rsidR="00073A0A" w:rsidRPr="00B90B21">
        <w:rPr>
          <w:rFonts w:ascii="Times New Roman" w:hAnsi="Times New Roman" w:cs="Times New Roman"/>
          <w:sz w:val="22"/>
          <w:szCs w:val="22"/>
          <w:lang w:val="en-US"/>
        </w:rPr>
        <w:t>Beramendi-O</w:t>
      </w:r>
      <w:r w:rsidRPr="00B90B21">
        <w:rPr>
          <w:rFonts w:ascii="Times New Roman" w:hAnsi="Times New Roman" w:cs="Times New Roman"/>
          <w:sz w:val="22"/>
          <w:szCs w:val="22"/>
          <w:lang w:val="en-US"/>
        </w:rPr>
        <w:t>rosco</w:t>
      </w:r>
      <w:proofErr w:type="spellEnd"/>
      <w:r w:rsidRPr="00B90B21">
        <w:rPr>
          <w:rFonts w:ascii="Times New Roman" w:hAnsi="Times New Roman" w:cs="Times New Roman"/>
          <w:sz w:val="22"/>
          <w:szCs w:val="22"/>
          <w:lang w:val="en-US"/>
        </w:rPr>
        <w:t xml:space="preserve"> L., </w:t>
      </w:r>
      <w:r w:rsidRPr="00B90B21">
        <w:rPr>
          <w:rFonts w:ascii="Times New Roman" w:hAnsi="Times New Roman" w:cs="Times New Roman"/>
          <w:sz w:val="22"/>
          <w:szCs w:val="22"/>
          <w:u w:val="single"/>
          <w:lang w:val="en-US"/>
        </w:rPr>
        <w:t>Caballero M</w:t>
      </w:r>
      <w:r w:rsidRPr="00B90B21">
        <w:rPr>
          <w:rFonts w:ascii="Times New Roman" w:hAnsi="Times New Roman" w:cs="Times New Roman"/>
          <w:sz w:val="22"/>
          <w:szCs w:val="22"/>
          <w:lang w:val="en-US"/>
        </w:rPr>
        <w:t>. (</w:t>
      </w:r>
      <w:r w:rsidR="00997661">
        <w:rPr>
          <w:rFonts w:ascii="Times New Roman" w:hAnsi="Times New Roman" w:cs="Times New Roman"/>
          <w:sz w:val="22"/>
          <w:szCs w:val="22"/>
          <w:lang w:val="en-US"/>
        </w:rPr>
        <w:t>2015</w:t>
      </w:r>
      <w:r w:rsidRPr="00B90B21">
        <w:rPr>
          <w:rFonts w:ascii="Times New Roman" w:hAnsi="Times New Roman" w:cs="Times New Roman"/>
          <w:sz w:val="22"/>
          <w:szCs w:val="22"/>
          <w:lang w:val="en-US" w:eastAsia="es-MX"/>
        </w:rPr>
        <w:t xml:space="preserve">) </w:t>
      </w:r>
      <w:r w:rsidRPr="00B90B21">
        <w:rPr>
          <w:rFonts w:ascii="Times New Roman" w:eastAsia="Times New Roman" w:hAnsi="Times New Roman" w:cs="Times New Roman"/>
          <w:sz w:val="22"/>
          <w:szCs w:val="22"/>
          <w:lang w:val="en-US" w:eastAsia="es-MX"/>
        </w:rPr>
        <w:t xml:space="preserve">Climatic variability in the northern sector of the American tropics since the latest MIS 3, </w:t>
      </w:r>
      <w:r w:rsidRPr="00B90B21">
        <w:rPr>
          <w:rFonts w:ascii="Times New Roman" w:hAnsi="Times New Roman" w:cs="Times New Roman"/>
          <w:i/>
          <w:sz w:val="22"/>
          <w:szCs w:val="22"/>
          <w:lang w:val="en-US" w:eastAsia="es-MX"/>
        </w:rPr>
        <w:t>Quaternary Research</w:t>
      </w:r>
      <w:r w:rsidRPr="00B90B21">
        <w:rPr>
          <w:rFonts w:ascii="Times New Roman" w:hAnsi="Times New Roman" w:cs="Times New Roman"/>
          <w:sz w:val="22"/>
          <w:szCs w:val="22"/>
          <w:lang w:val="en-US" w:eastAsia="es-MX"/>
        </w:rPr>
        <w:t xml:space="preserve">, </w:t>
      </w:r>
      <w:r w:rsidR="00997661">
        <w:rPr>
          <w:rFonts w:ascii="Times New Roman" w:hAnsi="Times New Roman" w:cs="Times New Roman"/>
          <w:sz w:val="22"/>
          <w:szCs w:val="22"/>
          <w:lang w:val="en-US" w:eastAsia="es-MX"/>
        </w:rPr>
        <w:t>84:262-271</w:t>
      </w:r>
      <w:r w:rsidRPr="00B90B21">
        <w:rPr>
          <w:rFonts w:ascii="Times New Roman" w:hAnsi="Times New Roman" w:cs="Times New Roman"/>
          <w:sz w:val="22"/>
          <w:szCs w:val="22"/>
          <w:lang w:val="en-US" w:eastAsia="es-MX"/>
        </w:rPr>
        <w:t xml:space="preserve"> (</w:t>
      </w:r>
      <w:r w:rsidRPr="00B90B21">
        <w:rPr>
          <w:rFonts w:ascii="Times New Roman" w:hAnsi="Times New Roman" w:cs="Times New Roman"/>
          <w:i/>
          <w:sz w:val="22"/>
          <w:szCs w:val="22"/>
          <w:lang w:val="en-US" w:eastAsia="es-MX"/>
        </w:rPr>
        <w:t>ISSN</w:t>
      </w:r>
      <w:r w:rsidRPr="00B90B21">
        <w:rPr>
          <w:rFonts w:ascii="Times New Roman" w:hAnsi="Times New Roman" w:cs="Times New Roman"/>
          <w:sz w:val="22"/>
          <w:szCs w:val="22"/>
          <w:lang w:val="en-US" w:eastAsia="es-MX"/>
        </w:rPr>
        <w:t>: 0033-5894) (SCI=2.544).</w:t>
      </w:r>
    </w:p>
    <w:p w14:paraId="22652F25" w14:textId="39942B95" w:rsidR="00232A56" w:rsidRPr="00997661" w:rsidRDefault="00232A56" w:rsidP="009411C4">
      <w:pPr>
        <w:pStyle w:val="Sangra2detindependiente"/>
        <w:numPr>
          <w:ilvl w:val="0"/>
          <w:numId w:val="26"/>
        </w:numPr>
        <w:spacing w:after="120" w:line="240" w:lineRule="auto"/>
        <w:ind w:left="567"/>
        <w:jc w:val="left"/>
        <w:rPr>
          <w:szCs w:val="22"/>
          <w:lang w:val="en-US"/>
        </w:rPr>
      </w:pPr>
      <w:r w:rsidRPr="00B90B21">
        <w:rPr>
          <w:szCs w:val="22"/>
          <w:u w:val="single"/>
          <w:lang w:val="en-US"/>
        </w:rPr>
        <w:t>Caballero M,</w:t>
      </w:r>
      <w:r w:rsidRPr="00B90B21">
        <w:rPr>
          <w:szCs w:val="22"/>
          <w:lang w:val="en-US"/>
        </w:rPr>
        <w:t xml:space="preserve"> Vázquez G., Ortega B., </w:t>
      </w:r>
      <w:proofErr w:type="spellStart"/>
      <w:r w:rsidRPr="00B90B21">
        <w:rPr>
          <w:szCs w:val="22"/>
          <w:lang w:val="en-US"/>
        </w:rPr>
        <w:t>Favila</w:t>
      </w:r>
      <w:proofErr w:type="spellEnd"/>
      <w:r w:rsidRPr="00B90B21">
        <w:rPr>
          <w:szCs w:val="22"/>
          <w:lang w:val="en-US"/>
        </w:rPr>
        <w:t xml:space="preserve"> M., Lozano-</w:t>
      </w:r>
      <w:proofErr w:type="spellStart"/>
      <w:r w:rsidRPr="00B90B21">
        <w:rPr>
          <w:szCs w:val="22"/>
          <w:lang w:val="en-US"/>
        </w:rPr>
        <w:t>García</w:t>
      </w:r>
      <w:proofErr w:type="spellEnd"/>
      <w:r w:rsidRPr="00B90B21">
        <w:rPr>
          <w:szCs w:val="22"/>
          <w:lang w:val="en-US"/>
        </w:rPr>
        <w:t xml:space="preserve"> S., (</w:t>
      </w:r>
      <w:r w:rsidR="00FA6F2D">
        <w:rPr>
          <w:szCs w:val="22"/>
          <w:lang w:val="en-US"/>
        </w:rPr>
        <w:t>201</w:t>
      </w:r>
      <w:r w:rsidR="00FB3DD8">
        <w:rPr>
          <w:szCs w:val="22"/>
          <w:lang w:val="en-US"/>
        </w:rPr>
        <w:t>6</w:t>
      </w:r>
      <w:r w:rsidRPr="00B90B21">
        <w:rPr>
          <w:szCs w:val="22"/>
          <w:lang w:val="en-US"/>
        </w:rPr>
        <w:t xml:space="preserve">)  Responses to a warming trend and “El Niño” events in a tropical lake in western Mexico.  </w:t>
      </w:r>
      <w:r w:rsidRPr="00FA6F2D">
        <w:rPr>
          <w:i/>
          <w:szCs w:val="22"/>
          <w:lang w:val="en-US"/>
        </w:rPr>
        <w:t>Aquatic Sciences</w:t>
      </w:r>
      <w:r w:rsidR="00FA6F2D">
        <w:rPr>
          <w:szCs w:val="22"/>
          <w:lang w:val="en-US"/>
        </w:rPr>
        <w:t xml:space="preserve"> </w:t>
      </w:r>
      <w:r w:rsidR="00FB3DD8">
        <w:rPr>
          <w:szCs w:val="22"/>
          <w:lang w:val="en-US"/>
        </w:rPr>
        <w:t xml:space="preserve">78: 591-604 </w:t>
      </w:r>
      <w:proofErr w:type="spellStart"/>
      <w:r w:rsidR="00FA6F2D">
        <w:rPr>
          <w:szCs w:val="22"/>
          <w:lang w:val="en-US"/>
        </w:rPr>
        <w:t>doi</w:t>
      </w:r>
      <w:proofErr w:type="spellEnd"/>
      <w:r w:rsidR="00FA6F2D">
        <w:rPr>
          <w:szCs w:val="22"/>
          <w:lang w:val="en-US"/>
        </w:rPr>
        <w:t xml:space="preserve">: </w:t>
      </w:r>
      <w:r w:rsidR="00FA6F2D" w:rsidRPr="00FA6F2D">
        <w:rPr>
          <w:szCs w:val="22"/>
          <w:lang w:val="en-US"/>
        </w:rPr>
        <w:t>10.1007/s00027-015-0444-1</w:t>
      </w:r>
      <w:r w:rsidRPr="00997661">
        <w:rPr>
          <w:szCs w:val="22"/>
          <w:lang w:val="en-US"/>
        </w:rPr>
        <w:t xml:space="preserve"> </w:t>
      </w:r>
      <w:r w:rsidRPr="00997661">
        <w:rPr>
          <w:i/>
          <w:szCs w:val="22"/>
          <w:lang w:val="en-US"/>
        </w:rPr>
        <w:t>(ISSN: 1015-1621</w:t>
      </w:r>
      <w:r w:rsidRPr="00997661">
        <w:rPr>
          <w:szCs w:val="22"/>
          <w:lang w:val="en-US"/>
        </w:rPr>
        <w:t>) (SCI=2.706).</w:t>
      </w:r>
    </w:p>
    <w:p w14:paraId="6628F598" w14:textId="77777777" w:rsidR="00B76A07" w:rsidRPr="00997661" w:rsidRDefault="00B76A07" w:rsidP="00B76A07">
      <w:pPr>
        <w:spacing w:line="240" w:lineRule="atLeast"/>
        <w:ind w:left="426" w:right="135" w:hanging="426"/>
        <w:jc w:val="both"/>
        <w:rPr>
          <w:rFonts w:ascii="Times New Roman" w:hAnsi="Times New Roman"/>
          <w:i/>
          <w:sz w:val="22"/>
          <w:lang w:val="en-US"/>
        </w:rPr>
      </w:pPr>
    </w:p>
    <w:p w14:paraId="50B58FE9" w14:textId="213A7BA6" w:rsidR="004007AD" w:rsidRPr="00A65C08" w:rsidRDefault="00012F28" w:rsidP="004007AD">
      <w:pPr>
        <w:spacing w:line="240" w:lineRule="atLeast"/>
        <w:ind w:left="284"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-</w:t>
      </w:r>
      <w:r w:rsidR="00B76A07" w:rsidRPr="00A65C08">
        <w:rPr>
          <w:rFonts w:ascii="Times New Roman" w:hAnsi="Times New Roman"/>
          <w:sz w:val="22"/>
          <w:u w:val="single"/>
          <w:lang w:val="es-MX"/>
        </w:rPr>
        <w:t xml:space="preserve">En </w:t>
      </w:r>
      <w:r w:rsidR="00A65C08" w:rsidRPr="00A65C08">
        <w:rPr>
          <w:rFonts w:ascii="Times New Roman" w:hAnsi="Times New Roman"/>
          <w:sz w:val="22"/>
          <w:u w:val="single"/>
          <w:lang w:val="es-MX"/>
        </w:rPr>
        <w:t>revistas</w:t>
      </w:r>
      <w:r w:rsidR="00B76A07" w:rsidRPr="00A65C08">
        <w:rPr>
          <w:rFonts w:ascii="Times New Roman" w:hAnsi="Times New Roman"/>
          <w:sz w:val="22"/>
          <w:u w:val="single"/>
          <w:lang w:val="es-MX"/>
        </w:rPr>
        <w:t xml:space="preserve"> arbitradas no indexadas en el SCI (</w:t>
      </w:r>
      <w:r w:rsidR="00554CEB" w:rsidRPr="00A65C08">
        <w:rPr>
          <w:rFonts w:ascii="Times New Roman" w:hAnsi="Times New Roman"/>
          <w:sz w:val="22"/>
          <w:u w:val="single"/>
          <w:lang w:val="es-MX"/>
        </w:rPr>
        <w:t>1</w:t>
      </w:r>
      <w:r w:rsidR="009411C4">
        <w:rPr>
          <w:rFonts w:ascii="Times New Roman" w:hAnsi="Times New Roman"/>
          <w:sz w:val="22"/>
          <w:u w:val="single"/>
          <w:lang w:val="es-MX"/>
        </w:rPr>
        <w:t>3</w:t>
      </w:r>
      <w:r w:rsidR="00554CEB" w:rsidRPr="00A65C08">
        <w:rPr>
          <w:rFonts w:ascii="Times New Roman" w:hAnsi="Times New Roman"/>
          <w:sz w:val="22"/>
          <w:u w:val="single"/>
          <w:lang w:val="es-MX"/>
        </w:rPr>
        <w:t xml:space="preserve"> totales, </w:t>
      </w:r>
      <w:r w:rsidR="009D1178">
        <w:rPr>
          <w:rFonts w:ascii="Times New Roman" w:hAnsi="Times New Roman"/>
          <w:sz w:val="22"/>
          <w:lang w:val="es-MX"/>
        </w:rPr>
        <w:t>2</w:t>
      </w:r>
      <w:r w:rsidR="00B76A07" w:rsidRPr="00A65C08">
        <w:rPr>
          <w:rFonts w:ascii="Times New Roman" w:hAnsi="Times New Roman"/>
          <w:sz w:val="22"/>
          <w:lang w:val="es-MX"/>
        </w:rPr>
        <w:t xml:space="preserve"> indizada</w:t>
      </w:r>
      <w:r w:rsidR="002D1D75" w:rsidRPr="00A65C08">
        <w:rPr>
          <w:rFonts w:ascii="Times New Roman" w:hAnsi="Times New Roman"/>
          <w:sz w:val="22"/>
          <w:lang w:val="es-MX"/>
        </w:rPr>
        <w:t>s</w:t>
      </w:r>
      <w:r w:rsidR="00B76A07" w:rsidRPr="00A65C08">
        <w:rPr>
          <w:rFonts w:ascii="Times New Roman" w:hAnsi="Times New Roman"/>
          <w:sz w:val="22"/>
          <w:lang w:val="es-MX"/>
        </w:rPr>
        <w:t xml:space="preserve"> en </w:t>
      </w:r>
      <w:proofErr w:type="spellStart"/>
      <w:r w:rsidR="00B76A07" w:rsidRPr="00A65C08">
        <w:rPr>
          <w:rFonts w:ascii="Times New Roman" w:hAnsi="Times New Roman"/>
          <w:sz w:val="22"/>
          <w:lang w:val="es-MX"/>
        </w:rPr>
        <w:t>Scopus</w:t>
      </w:r>
      <w:proofErr w:type="spellEnd"/>
      <w:r w:rsidR="00B76A07" w:rsidRPr="00A65C08">
        <w:rPr>
          <w:rFonts w:ascii="Times New Roman" w:hAnsi="Times New Roman"/>
          <w:sz w:val="22"/>
          <w:lang w:val="es-MX"/>
        </w:rPr>
        <w:t xml:space="preserve"> SJR, </w:t>
      </w:r>
      <w:r w:rsidR="009411C4">
        <w:rPr>
          <w:rFonts w:ascii="Times New Roman" w:hAnsi="Times New Roman"/>
          <w:sz w:val="22"/>
          <w:lang w:val="es-MX"/>
        </w:rPr>
        <w:t>7</w:t>
      </w:r>
      <w:r w:rsidR="00B76A07" w:rsidRPr="00A65C08">
        <w:rPr>
          <w:rFonts w:ascii="Times New Roman" w:hAnsi="Times New Roman"/>
          <w:sz w:val="22"/>
          <w:lang w:val="es-MX"/>
        </w:rPr>
        <w:t xml:space="preserve"> en revistas mexicanas dentro del padrón </w:t>
      </w:r>
      <w:proofErr w:type="spellStart"/>
      <w:r w:rsidR="00B76A07"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="00B76A07" w:rsidRPr="00A65C08">
        <w:rPr>
          <w:rFonts w:ascii="Times New Roman" w:hAnsi="Times New Roman"/>
          <w:sz w:val="22"/>
          <w:lang w:val="es-MX"/>
        </w:rPr>
        <w:t xml:space="preserve">, </w:t>
      </w:r>
      <w:r w:rsidR="00366243" w:rsidRPr="0094232F">
        <w:rPr>
          <w:rFonts w:ascii="Times New Roman" w:hAnsi="Times New Roman"/>
          <w:color w:val="404040" w:themeColor="text1" w:themeTint="BF"/>
          <w:sz w:val="22"/>
          <w:lang w:val="es-MX"/>
        </w:rPr>
        <w:t>5</w:t>
      </w:r>
      <w:r w:rsidR="00B76A07" w:rsidRPr="0094232F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 en revista arbitrada no indizada</w:t>
      </w:r>
      <w:r w:rsidR="00B76A07" w:rsidRPr="00A65C08">
        <w:rPr>
          <w:rFonts w:ascii="Times New Roman" w:hAnsi="Times New Roman"/>
          <w:sz w:val="22"/>
          <w:lang w:val="es-MX"/>
        </w:rPr>
        <w:t>)</w:t>
      </w:r>
      <w:r w:rsidR="00D671A4" w:rsidRPr="00A65C08">
        <w:rPr>
          <w:rFonts w:ascii="Times New Roman" w:hAnsi="Times New Roman"/>
          <w:sz w:val="22"/>
          <w:lang w:val="es-MX"/>
        </w:rPr>
        <w:t xml:space="preserve"> </w:t>
      </w:r>
    </w:p>
    <w:p w14:paraId="610C1FE1" w14:textId="301BBA68" w:rsidR="00B76A07" w:rsidRPr="00A65C08" w:rsidRDefault="00D671A4" w:rsidP="004007AD">
      <w:pPr>
        <w:spacing w:line="240" w:lineRule="atLeast"/>
        <w:ind w:left="284"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(*=estudiante asesorado **=estudiante bajo mi dirección</w:t>
      </w:r>
      <w:r w:rsidR="00255750" w:rsidRPr="00A65C08">
        <w:rPr>
          <w:rFonts w:ascii="Times New Roman" w:hAnsi="Times New Roman"/>
          <w:sz w:val="22"/>
          <w:lang w:val="es-MX"/>
        </w:rPr>
        <w:t xml:space="preserve">, </w:t>
      </w:r>
      <w:r w:rsidR="001D52AD" w:rsidRPr="00A65C08">
        <w:rPr>
          <w:rFonts w:ascii="Times New Roman" w:hAnsi="Times New Roman"/>
          <w:sz w:val="22"/>
          <w:vertAlign w:val="superscript"/>
          <w:lang w:val="es-MX"/>
        </w:rPr>
        <w:t>●</w:t>
      </w:r>
      <w:r w:rsidR="001D52AD" w:rsidRPr="00A65C08">
        <w:rPr>
          <w:rFonts w:ascii="Times New Roman" w:hAnsi="Times New Roman"/>
          <w:sz w:val="22"/>
          <w:lang w:val="es-MX"/>
        </w:rPr>
        <w:t xml:space="preserve">= </w:t>
      </w:r>
      <w:proofErr w:type="spellStart"/>
      <w:r w:rsidR="001D52AD" w:rsidRPr="00A65C08">
        <w:rPr>
          <w:rFonts w:ascii="Times New Roman" w:hAnsi="Times New Roman"/>
          <w:sz w:val="22"/>
          <w:lang w:val="es-MX"/>
        </w:rPr>
        <w:t>posdoctorante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  <w:r w:rsidR="00B114CA" w:rsidRPr="00A65C08">
        <w:rPr>
          <w:rFonts w:ascii="Times New Roman" w:hAnsi="Times New Roman"/>
          <w:sz w:val="22"/>
          <w:lang w:val="es-MX"/>
        </w:rPr>
        <w:t>.</w:t>
      </w:r>
    </w:p>
    <w:p w14:paraId="52FD3155" w14:textId="580EFC5B" w:rsidR="00B76A07" w:rsidRPr="00A65C08" w:rsidRDefault="00B76A07" w:rsidP="00012F28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Urrutia </w:t>
      </w:r>
      <w:proofErr w:type="spellStart"/>
      <w:r w:rsidRPr="00A65C08">
        <w:rPr>
          <w:rFonts w:ascii="Times New Roman" w:hAnsi="Times New Roman"/>
          <w:sz w:val="22"/>
          <w:lang w:val="es-MX"/>
        </w:rPr>
        <w:t>Fucugauchi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J., S. Lozano García, </w:t>
      </w:r>
      <w:r w:rsidRPr="00A65C08">
        <w:rPr>
          <w:rFonts w:ascii="Times New Roman" w:hAnsi="Times New Roman"/>
          <w:sz w:val="22"/>
          <w:u w:val="single"/>
          <w:lang w:val="es-MX"/>
        </w:rPr>
        <w:t>M. Caballero Miranda,</w:t>
      </w:r>
      <w:r w:rsidRPr="00A65C08">
        <w:rPr>
          <w:rFonts w:ascii="Times New Roman" w:hAnsi="Times New Roman"/>
          <w:sz w:val="22"/>
          <w:lang w:val="es-MX"/>
        </w:rPr>
        <w:t xml:space="preserve"> R. Hansen, H. </w:t>
      </w:r>
      <w:proofErr w:type="spellStart"/>
      <w:r w:rsidRPr="00A65C08">
        <w:rPr>
          <w:rFonts w:ascii="Times New Roman" w:hAnsi="Times New Roman"/>
          <w:sz w:val="22"/>
          <w:lang w:val="es-MX"/>
        </w:rPr>
        <w:t>Böhnel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y J.F.W. </w:t>
      </w:r>
      <w:proofErr w:type="spellStart"/>
      <w:r w:rsidRPr="00A65C08">
        <w:rPr>
          <w:rFonts w:ascii="Times New Roman" w:hAnsi="Times New Roman"/>
          <w:sz w:val="22"/>
          <w:lang w:val="es-MX"/>
        </w:rPr>
        <w:t>Negendank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1994.  </w:t>
      </w:r>
      <w:proofErr w:type="spellStart"/>
      <w:r w:rsidRPr="00B90B21">
        <w:rPr>
          <w:rFonts w:ascii="Times New Roman" w:hAnsi="Times New Roman"/>
          <w:sz w:val="22"/>
          <w:lang w:val="en-US"/>
        </w:rPr>
        <w:t>Palaeomagnetic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and </w:t>
      </w:r>
      <w:proofErr w:type="spellStart"/>
      <w:r w:rsidRPr="00B90B21">
        <w:rPr>
          <w:rFonts w:ascii="Times New Roman" w:hAnsi="Times New Roman"/>
          <w:sz w:val="22"/>
          <w:lang w:val="en-US"/>
        </w:rPr>
        <w:t>palaeoenvironmnetal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studies in the southern basin of Mexico - I. </w:t>
      </w:r>
      <w:proofErr w:type="spellStart"/>
      <w:r w:rsidRPr="00B90B21">
        <w:rPr>
          <w:rFonts w:ascii="Times New Roman" w:hAnsi="Times New Roman"/>
          <w:sz w:val="22"/>
          <w:lang w:val="en-US"/>
        </w:rPr>
        <w:t>Volcanosedimentary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sequence and basin structure of </w:t>
      </w:r>
      <w:proofErr w:type="spellStart"/>
      <w:r w:rsidRPr="00B90B21">
        <w:rPr>
          <w:rFonts w:ascii="Times New Roman" w:hAnsi="Times New Roman"/>
          <w:sz w:val="22"/>
          <w:lang w:val="en-US"/>
        </w:rPr>
        <w:t>Chalco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Lake.  </w:t>
      </w:r>
      <w:r w:rsidRPr="00A65C08">
        <w:rPr>
          <w:rFonts w:ascii="Times New Roman" w:hAnsi="Times New Roman"/>
          <w:i/>
          <w:sz w:val="22"/>
          <w:lang w:val="es-MX"/>
        </w:rPr>
        <w:t xml:space="preserve">Geofísica Internacional (ISSN 0016-7169), </w:t>
      </w:r>
      <w:r w:rsidRPr="00A65C08">
        <w:rPr>
          <w:rFonts w:ascii="Times New Roman" w:hAnsi="Times New Roman"/>
          <w:sz w:val="22"/>
          <w:lang w:val="es-MX"/>
        </w:rPr>
        <w:t xml:space="preserve">33: 421 - 430. (índice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565A6D02" w14:textId="32369697" w:rsidR="00B76A07" w:rsidRPr="00A65C08" w:rsidRDefault="00B76A07" w:rsidP="00012F28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Urrutia </w:t>
      </w:r>
      <w:proofErr w:type="spellStart"/>
      <w:r w:rsidRPr="00A65C08">
        <w:rPr>
          <w:rFonts w:ascii="Times New Roman" w:hAnsi="Times New Roman"/>
          <w:sz w:val="22"/>
          <w:lang w:val="es-MX"/>
        </w:rPr>
        <w:t>Fucugauchi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J., S. Lozano García, B. Ortega Guerrero y </w:t>
      </w:r>
      <w:r w:rsidRPr="00A65C08">
        <w:rPr>
          <w:rFonts w:ascii="Times New Roman" w:hAnsi="Times New Roman"/>
          <w:sz w:val="22"/>
          <w:u w:val="single"/>
          <w:lang w:val="es-MX"/>
        </w:rPr>
        <w:t>M. Caballero Miranda,</w:t>
      </w:r>
      <w:r w:rsidRPr="00A65C08">
        <w:rPr>
          <w:rFonts w:ascii="Times New Roman" w:hAnsi="Times New Roman"/>
          <w:sz w:val="22"/>
          <w:lang w:val="es-MX"/>
        </w:rPr>
        <w:t xml:space="preserve"> 1995.  </w:t>
      </w:r>
      <w:proofErr w:type="spellStart"/>
      <w:r w:rsidRPr="00B90B21">
        <w:rPr>
          <w:rFonts w:ascii="Times New Roman" w:hAnsi="Times New Roman"/>
          <w:sz w:val="22"/>
          <w:lang w:val="en-US"/>
        </w:rPr>
        <w:t>Palaeomagnetic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and palaeoenvironmental studies in the southern basin of Mexico - II. </w:t>
      </w:r>
      <w:r w:rsidRPr="00A65C08">
        <w:rPr>
          <w:rFonts w:ascii="Times New Roman" w:hAnsi="Times New Roman"/>
          <w:sz w:val="22"/>
          <w:lang w:val="es-MX"/>
        </w:rPr>
        <w:t xml:space="preserve">Late </w:t>
      </w:r>
      <w:proofErr w:type="spellStart"/>
      <w:r w:rsidRPr="00A65C08">
        <w:rPr>
          <w:rFonts w:ascii="Times New Roman" w:hAnsi="Times New Roman"/>
          <w:sz w:val="22"/>
          <w:lang w:val="es-MX"/>
        </w:rPr>
        <w:t>Pleistocene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- </w:t>
      </w:r>
      <w:proofErr w:type="spellStart"/>
      <w:r w:rsidRPr="00A65C08">
        <w:rPr>
          <w:rFonts w:ascii="Times New Roman" w:hAnsi="Times New Roman"/>
          <w:sz w:val="22"/>
          <w:lang w:val="es-MX"/>
        </w:rPr>
        <w:t>Holocene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Chalco </w:t>
      </w:r>
      <w:proofErr w:type="spellStart"/>
      <w:r w:rsidRPr="00A65C08">
        <w:rPr>
          <w:rFonts w:ascii="Times New Roman" w:hAnsi="Times New Roman"/>
          <w:sz w:val="22"/>
          <w:lang w:val="es-MX"/>
        </w:rPr>
        <w:t>lacustrine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record.  </w:t>
      </w:r>
      <w:r w:rsidRPr="00A65C08">
        <w:rPr>
          <w:rFonts w:ascii="Times New Roman" w:hAnsi="Times New Roman"/>
          <w:i/>
          <w:sz w:val="22"/>
          <w:lang w:val="es-MX"/>
        </w:rPr>
        <w:t xml:space="preserve">Geofísica Internacional (ISSN 0016-7169),  </w:t>
      </w:r>
      <w:r w:rsidRPr="00A65C08">
        <w:rPr>
          <w:rFonts w:ascii="Times New Roman" w:hAnsi="Times New Roman"/>
          <w:sz w:val="22"/>
          <w:lang w:val="es-MX"/>
        </w:rPr>
        <w:t xml:space="preserve">34: 33 - 53 (índice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6614CB7A" w14:textId="7BDD299E" w:rsidR="00B76A07" w:rsidRPr="00B90B21" w:rsidRDefault="00B76A07" w:rsidP="00012F28">
      <w:pPr>
        <w:pStyle w:val="Prrafodelista"/>
        <w:numPr>
          <w:ilvl w:val="0"/>
          <w:numId w:val="28"/>
        </w:numPr>
        <w:jc w:val="both"/>
        <w:rPr>
          <w:rFonts w:ascii="Times New Roman" w:hAnsi="Times New Roman"/>
          <w:color w:val="404040" w:themeColor="text1" w:themeTint="BF"/>
          <w:sz w:val="22"/>
          <w:lang w:val="en-US"/>
        </w:rPr>
      </w:pPr>
      <w:r w:rsidRPr="00B90B21">
        <w:rPr>
          <w:rFonts w:ascii="Times New Roman" w:hAnsi="Times New Roman"/>
          <w:color w:val="404040" w:themeColor="text1" w:themeTint="BF"/>
          <w:sz w:val="22"/>
          <w:u w:val="single"/>
          <w:lang w:val="en-US"/>
        </w:rPr>
        <w:t>Caballero, M.</w:t>
      </w:r>
      <w:r w:rsidRPr="00B90B21">
        <w:rPr>
          <w:rFonts w:ascii="Times New Roman" w:hAnsi="Times New Roman"/>
          <w:color w:val="404040" w:themeColor="text1" w:themeTint="BF"/>
          <w:sz w:val="22"/>
          <w:lang w:val="en-US"/>
        </w:rPr>
        <w:t xml:space="preserve">, 1996. The diatom flora of two acid lakes in Central Mexico, </w:t>
      </w:r>
      <w:r w:rsidRPr="00B90B21">
        <w:rPr>
          <w:rFonts w:ascii="Times New Roman" w:hAnsi="Times New Roman"/>
          <w:i/>
          <w:color w:val="404040" w:themeColor="text1" w:themeTint="BF"/>
          <w:sz w:val="22"/>
          <w:lang w:val="en-US"/>
        </w:rPr>
        <w:t xml:space="preserve">Diatom Research (ISSN: 0269-249X), </w:t>
      </w:r>
      <w:r w:rsidRPr="00B90B21">
        <w:rPr>
          <w:rFonts w:ascii="Times New Roman" w:hAnsi="Times New Roman"/>
          <w:color w:val="404040" w:themeColor="text1" w:themeTint="BF"/>
          <w:sz w:val="22"/>
          <w:lang w:val="en-US"/>
        </w:rPr>
        <w:t xml:space="preserve">11: 227 - 240. </w:t>
      </w:r>
    </w:p>
    <w:p w14:paraId="22517AB7" w14:textId="2DE07997" w:rsidR="00AD4CCC" w:rsidRPr="00A65C08" w:rsidRDefault="00AD4CCC" w:rsidP="00012F28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Caballero Miranda, M.</w:t>
      </w:r>
      <w:r w:rsidRPr="00A65C08">
        <w:rPr>
          <w:rFonts w:ascii="Times New Roman" w:hAnsi="Times New Roman"/>
          <w:sz w:val="22"/>
          <w:lang w:val="es-MX"/>
        </w:rPr>
        <w:t xml:space="preserve">, 1997. Reconstrucción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paleolimnológica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del Lago de Chalco durante el último máximo glaciar, el registro de diatomeas entre 34,000 y 15,000 años A.P.,</w:t>
      </w:r>
      <w:r w:rsidRPr="00A65C08">
        <w:rPr>
          <w:rFonts w:ascii="Times New Roman" w:hAnsi="Times New Roman"/>
          <w:i/>
          <w:sz w:val="22"/>
          <w:lang w:val="es-MX"/>
        </w:rPr>
        <w:t xml:space="preserve"> Revista Mexicana de Ciencias Geológicas (ISSN 1026-8774),</w:t>
      </w:r>
      <w:r w:rsidRPr="00A65C08">
        <w:rPr>
          <w:rFonts w:ascii="Times New Roman" w:hAnsi="Times New Roman"/>
          <w:sz w:val="22"/>
          <w:lang w:val="es-MX"/>
        </w:rPr>
        <w:t xml:space="preserve">  14: 91 - 100. (Índice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086E3AFF" w14:textId="744AACEB" w:rsidR="00AD4CCC" w:rsidRPr="00A65C08" w:rsidRDefault="00AD4CCC" w:rsidP="00012F28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Ortega G., B.; </w:t>
      </w:r>
      <w:r w:rsidRPr="00A65C08">
        <w:rPr>
          <w:rFonts w:ascii="Times New Roman" w:hAnsi="Times New Roman"/>
          <w:sz w:val="22"/>
          <w:u w:val="single"/>
          <w:lang w:val="es-MX"/>
        </w:rPr>
        <w:t>Caballero, M</w:t>
      </w:r>
      <w:r w:rsidRPr="00A65C08">
        <w:rPr>
          <w:rFonts w:ascii="Times New Roman" w:hAnsi="Times New Roman"/>
          <w:sz w:val="22"/>
          <w:lang w:val="es-MX"/>
        </w:rPr>
        <w:t xml:space="preserve">.; Lozano G., S.; De la O V., M., 1999. </w:t>
      </w:r>
      <w:r w:rsidRPr="00B90B21">
        <w:rPr>
          <w:rFonts w:ascii="Times New Roman" w:hAnsi="Times New Roman"/>
          <w:sz w:val="22"/>
          <w:lang w:val="en-US"/>
        </w:rPr>
        <w:t xml:space="preserve">Palaeoenvironmental record of the last 70,000 </w:t>
      </w:r>
      <w:proofErr w:type="spellStart"/>
      <w:r w:rsidRPr="00B90B21">
        <w:rPr>
          <w:rFonts w:ascii="Times New Roman" w:hAnsi="Times New Roman"/>
          <w:sz w:val="22"/>
          <w:lang w:val="en-US"/>
        </w:rPr>
        <w:t>yr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in San Felipe Basin, Sonora desert, Mexico.  </w:t>
      </w:r>
      <w:r w:rsidRPr="00A65C08">
        <w:rPr>
          <w:rFonts w:ascii="Times New Roman" w:hAnsi="Times New Roman"/>
          <w:i/>
          <w:sz w:val="22"/>
          <w:lang w:val="es-MX"/>
        </w:rPr>
        <w:t>Geofísica Internacional (ISSN 0016-7169),</w:t>
      </w:r>
      <w:r w:rsidRPr="00A65C08">
        <w:rPr>
          <w:rFonts w:ascii="Times New Roman" w:hAnsi="Times New Roman"/>
          <w:sz w:val="22"/>
          <w:lang w:val="es-MX"/>
        </w:rPr>
        <w:t xml:space="preserve"> 38: 153 – 163. (Índice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11674A79" w14:textId="78D74EAB" w:rsidR="00AD4CCC" w:rsidRPr="00A65C08" w:rsidRDefault="00AD4CCC" w:rsidP="00012F28">
      <w:pPr>
        <w:pStyle w:val="Prrafodelista"/>
        <w:numPr>
          <w:ilvl w:val="0"/>
          <w:numId w:val="28"/>
        </w:numPr>
        <w:jc w:val="both"/>
        <w:rPr>
          <w:i/>
          <w:sz w:val="22"/>
          <w:lang w:val="es-MX"/>
        </w:rPr>
      </w:pPr>
      <w:r w:rsidRPr="00A65C08">
        <w:rPr>
          <w:sz w:val="22"/>
          <w:u w:val="single"/>
          <w:lang w:val="es-MX"/>
        </w:rPr>
        <w:t>Caballero, M.,</w:t>
      </w:r>
      <w:r w:rsidRPr="00A65C08">
        <w:rPr>
          <w:sz w:val="22"/>
          <w:lang w:val="es-MX"/>
        </w:rPr>
        <w:t xml:space="preserve"> </w:t>
      </w:r>
      <w:proofErr w:type="spellStart"/>
      <w:r w:rsidRPr="00A65C08">
        <w:rPr>
          <w:sz w:val="22"/>
          <w:lang w:val="es-MX"/>
        </w:rPr>
        <w:t>Vilaclara</w:t>
      </w:r>
      <w:proofErr w:type="spellEnd"/>
      <w:r w:rsidRPr="00A65C08">
        <w:rPr>
          <w:sz w:val="22"/>
          <w:lang w:val="es-MX"/>
        </w:rPr>
        <w:t xml:space="preserve"> F.G., Rodríguez</w:t>
      </w:r>
      <w:r w:rsidR="00AC05BB" w:rsidRPr="00A65C08">
        <w:rPr>
          <w:sz w:val="22"/>
          <w:lang w:val="es-MX"/>
        </w:rPr>
        <w:t>*</w:t>
      </w:r>
      <w:r w:rsidR="0052371C" w:rsidRPr="00A65C08">
        <w:rPr>
          <w:sz w:val="22"/>
          <w:lang w:val="es-MX"/>
        </w:rPr>
        <w:t>*</w:t>
      </w:r>
      <w:r w:rsidRPr="00A65C08">
        <w:rPr>
          <w:sz w:val="22"/>
          <w:lang w:val="es-MX"/>
        </w:rPr>
        <w:t>, R.A., Juárez</w:t>
      </w:r>
      <w:r w:rsidR="00AC05BB" w:rsidRPr="00A65C08">
        <w:rPr>
          <w:sz w:val="22"/>
          <w:lang w:val="es-MX"/>
        </w:rPr>
        <w:t>*</w:t>
      </w:r>
      <w:r w:rsidRPr="00A65C08">
        <w:rPr>
          <w:sz w:val="22"/>
          <w:lang w:val="es-MX"/>
        </w:rPr>
        <w:t xml:space="preserve"> B.D., (2003).  </w:t>
      </w:r>
      <w:r w:rsidRPr="00B90B21">
        <w:rPr>
          <w:sz w:val="22"/>
          <w:lang w:val="en-US"/>
        </w:rPr>
        <w:t xml:space="preserve">Short term climatic change in sediments from lake </w:t>
      </w:r>
      <w:proofErr w:type="spellStart"/>
      <w:r w:rsidRPr="00B90B21">
        <w:rPr>
          <w:sz w:val="22"/>
          <w:lang w:val="en-US"/>
        </w:rPr>
        <w:t>Alchichica</w:t>
      </w:r>
      <w:proofErr w:type="spellEnd"/>
      <w:r w:rsidRPr="00B90B21">
        <w:rPr>
          <w:sz w:val="22"/>
          <w:lang w:val="en-US"/>
        </w:rPr>
        <w:t xml:space="preserve">, Cuenca de Oriental, México.  </w:t>
      </w:r>
      <w:r w:rsidRPr="00A65C08">
        <w:rPr>
          <w:i/>
          <w:sz w:val="22"/>
          <w:lang w:val="es-MX"/>
        </w:rPr>
        <w:t xml:space="preserve">Geofísica Internacional </w:t>
      </w:r>
      <w:r w:rsidRPr="00A65C08">
        <w:rPr>
          <w:rFonts w:ascii="Times New Roman" w:hAnsi="Times New Roman"/>
          <w:i/>
          <w:sz w:val="22"/>
          <w:lang w:val="es-MX"/>
        </w:rPr>
        <w:t xml:space="preserve">(ISSN 0016-7169), </w:t>
      </w:r>
      <w:r w:rsidRPr="00A65C08">
        <w:rPr>
          <w:i/>
          <w:sz w:val="22"/>
          <w:lang w:val="es-MX"/>
        </w:rPr>
        <w:t xml:space="preserve"> </w:t>
      </w:r>
      <w:r w:rsidRPr="00A65C08">
        <w:rPr>
          <w:sz w:val="22"/>
          <w:lang w:val="es-MX"/>
        </w:rPr>
        <w:t>42: 529 - 537</w:t>
      </w:r>
      <w:r w:rsidRPr="00A65C08">
        <w:rPr>
          <w:i/>
          <w:sz w:val="22"/>
          <w:lang w:val="es-MX"/>
        </w:rPr>
        <w:t xml:space="preserve">. </w:t>
      </w:r>
      <w:r w:rsidRPr="00A65C08">
        <w:rPr>
          <w:rFonts w:ascii="Times New Roman" w:hAnsi="Times New Roman"/>
          <w:sz w:val="22"/>
          <w:lang w:val="es-MX"/>
        </w:rPr>
        <w:t xml:space="preserve">(índice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299A7355" w14:textId="77777777" w:rsidR="00326C12" w:rsidRPr="00A65C08" w:rsidRDefault="00326C12" w:rsidP="004D206A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</w:pPr>
      <w:r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 xml:space="preserve">Lozano, S., </w:t>
      </w:r>
      <w:r w:rsidRPr="00A65C08">
        <w:rPr>
          <w:rFonts w:ascii="Times New Roman" w:hAnsi="Times New Roman"/>
          <w:color w:val="404040" w:themeColor="text1" w:themeTint="BF"/>
          <w:sz w:val="22"/>
          <w:szCs w:val="22"/>
          <w:u w:val="single"/>
          <w:lang w:val="es-MX"/>
        </w:rPr>
        <w:t>M. Caballero</w:t>
      </w:r>
      <w:r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 xml:space="preserve">, B. Ortega (2007). Evidencia del impacto humano y cambio climático natural en la región de Los </w:t>
      </w:r>
      <w:proofErr w:type="spellStart"/>
      <w:r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>Tuxtlas</w:t>
      </w:r>
      <w:proofErr w:type="spellEnd"/>
      <w:r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 xml:space="preserve">, Ver.: un enfoque multidisciplinario. </w:t>
      </w:r>
      <w:r w:rsidRPr="00A65C08">
        <w:rPr>
          <w:rFonts w:ascii="Times New Roman" w:hAnsi="Times New Roman"/>
          <w:i/>
          <w:color w:val="404040" w:themeColor="text1" w:themeTint="BF"/>
          <w:sz w:val="22"/>
          <w:szCs w:val="22"/>
          <w:lang w:val="es-MX"/>
        </w:rPr>
        <w:t>TIP Revista Especializada en Ciencias Químico-Biológicas, FES Zaragoza, UNAM</w:t>
      </w:r>
      <w:r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>, 10: 58-64 (ISSN 1405-888X)</w:t>
      </w:r>
    </w:p>
    <w:p w14:paraId="74BC7539" w14:textId="611A60CD" w:rsidR="00AD4CCC" w:rsidRPr="00A65C08" w:rsidRDefault="00AD4CCC" w:rsidP="00012F28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i/>
          <w:sz w:val="22"/>
          <w:szCs w:val="22"/>
          <w:lang w:val="es-MX"/>
        </w:rPr>
      </w:pPr>
      <w:bookmarkStart w:id="1" w:name="OLE_LINK7"/>
      <w:bookmarkStart w:id="2" w:name="OLE_LINK8"/>
      <w:r w:rsidRPr="00A65C08">
        <w:rPr>
          <w:rFonts w:ascii="Times New Roman" w:hAnsi="Times New Roman"/>
          <w:sz w:val="22"/>
          <w:szCs w:val="22"/>
          <w:lang w:val="es-MX"/>
        </w:rPr>
        <w:t>Sosa-Nájera</w:t>
      </w:r>
      <w:r w:rsidR="00AC05BB" w:rsidRPr="00A65C08">
        <w:rPr>
          <w:rFonts w:ascii="Times New Roman" w:hAnsi="Times New Roman"/>
          <w:sz w:val="22"/>
          <w:szCs w:val="22"/>
          <w:lang w:val="es-MX"/>
        </w:rPr>
        <w:t>*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S., Lozano-García S., Roy P.,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 (2010) Registro de sequías históricas en el occidente de México con base en el análisis elemental de sedimentos lacustres: El caso del Lago Santa María del Oro,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Boletín de la Sociedad Geológica Mexicana 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62:437-451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(ISSN: 1405-3322) </w:t>
      </w:r>
      <w:r w:rsidRPr="00A65C08">
        <w:rPr>
          <w:rFonts w:ascii="Times New Roman" w:hAnsi="Times New Roman"/>
          <w:sz w:val="22"/>
          <w:lang w:val="es-MX"/>
        </w:rPr>
        <w:t xml:space="preserve">(índice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7CEA06BC" w14:textId="6AF22CEC" w:rsidR="00AD4CCC" w:rsidRPr="00A65C08" w:rsidRDefault="00AD4CCC" w:rsidP="00012F28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>., Lozano-García S, Vázquez-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Selem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L, Ortega B (2010) Evidencias de cambio climático y ambiental en registros glaciales yen cuencas lacustres del centro de México durante el último máximo glacial.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Boletín de la </w:t>
      </w:r>
      <w:r w:rsidR="00A65C08" w:rsidRPr="00A65C08">
        <w:rPr>
          <w:rFonts w:ascii="Times New Roman" w:hAnsi="Times New Roman"/>
          <w:i/>
          <w:sz w:val="22"/>
          <w:szCs w:val="22"/>
          <w:lang w:val="es-MX"/>
        </w:rPr>
        <w:t>Sociedad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Geológica Mexicana </w:t>
      </w:r>
      <w:r w:rsidRPr="00A65C08">
        <w:rPr>
          <w:rFonts w:ascii="Times New Roman" w:hAnsi="Times New Roman"/>
          <w:sz w:val="22"/>
          <w:szCs w:val="22"/>
          <w:lang w:val="es-MX"/>
        </w:rPr>
        <w:t>62:359-377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 (ISSN: 1405-3322) </w:t>
      </w:r>
      <w:r w:rsidRPr="00A65C08">
        <w:rPr>
          <w:rFonts w:ascii="Times New Roman" w:hAnsi="Times New Roman"/>
          <w:sz w:val="22"/>
          <w:lang w:val="es-MX"/>
        </w:rPr>
        <w:t xml:space="preserve">(índice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>).</w:t>
      </w:r>
    </w:p>
    <w:p w14:paraId="3129CDDA" w14:textId="3EB2CF36" w:rsidR="003B460A" w:rsidRPr="00A65C08" w:rsidRDefault="003B460A" w:rsidP="00AC05BB">
      <w:pPr>
        <w:pStyle w:val="Prrafodelista"/>
        <w:numPr>
          <w:ilvl w:val="0"/>
          <w:numId w:val="28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Zawisza</w:t>
      </w:r>
      <w:proofErr w:type="spellEnd"/>
      <w:r w:rsidR="001D52AD" w:rsidRPr="00A65C08">
        <w:rPr>
          <w:rFonts w:ascii="Times New Roman" w:hAnsi="Times New Roman"/>
          <w:sz w:val="22"/>
          <w:vertAlign w:val="superscript"/>
          <w:lang w:val="es-MX"/>
        </w:rPr>
        <w:t>●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E.,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Ruiz-</w:t>
      </w:r>
      <w:r w:rsidR="00A65C08" w:rsidRPr="00A65C08">
        <w:rPr>
          <w:rFonts w:ascii="Times New Roman" w:hAnsi="Times New Roman"/>
          <w:sz w:val="22"/>
          <w:szCs w:val="22"/>
          <w:lang w:val="es-MX"/>
        </w:rPr>
        <w:t>Fernández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C., 2012.  </w:t>
      </w:r>
      <w:r w:rsidRPr="00A65C08">
        <w:rPr>
          <w:rFonts w:ascii="Times New Roman" w:hAnsi="Times New Roman"/>
          <w:sz w:val="22"/>
          <w:lang w:val="es-MX"/>
        </w:rPr>
        <w:t xml:space="preserve">500 </w:t>
      </w:r>
      <w:proofErr w:type="spellStart"/>
      <w:r w:rsidRPr="00A65C08">
        <w:rPr>
          <w:rFonts w:ascii="Times New Roman" w:hAnsi="Times New Roman"/>
          <w:sz w:val="22"/>
          <w:lang w:val="es-MX"/>
        </w:rPr>
        <w:t>years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of </w:t>
      </w:r>
      <w:proofErr w:type="spellStart"/>
      <w:r w:rsidRPr="00A65C08">
        <w:rPr>
          <w:rFonts w:ascii="Times New Roman" w:hAnsi="Times New Roman"/>
          <w:sz w:val="22"/>
          <w:lang w:val="es-MX"/>
        </w:rPr>
        <w:t>ecological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changes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recorded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in </w:t>
      </w:r>
      <w:proofErr w:type="spellStart"/>
      <w:r w:rsidRPr="00A65C08">
        <w:rPr>
          <w:rFonts w:ascii="Times New Roman" w:hAnsi="Times New Roman"/>
          <w:sz w:val="22"/>
          <w:lang w:val="es-MX"/>
        </w:rPr>
        <w:t>subfossil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cladócera in a </w:t>
      </w:r>
      <w:proofErr w:type="spellStart"/>
      <w:r w:rsidRPr="00A65C08">
        <w:rPr>
          <w:rFonts w:ascii="Times New Roman" w:hAnsi="Times New Roman"/>
          <w:sz w:val="22"/>
          <w:lang w:val="es-MX"/>
        </w:rPr>
        <w:t>high-altitude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tropical </w:t>
      </w:r>
      <w:proofErr w:type="spellStart"/>
      <w:r w:rsidRPr="00A65C08">
        <w:rPr>
          <w:rFonts w:ascii="Times New Roman" w:hAnsi="Times New Roman"/>
          <w:sz w:val="22"/>
          <w:lang w:val="es-MX"/>
        </w:rPr>
        <w:t>lake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lago de la Luna, Central </w:t>
      </w:r>
      <w:proofErr w:type="spellStart"/>
      <w:r w:rsidRPr="00A65C08">
        <w:rPr>
          <w:rFonts w:ascii="Times New Roman" w:hAnsi="Times New Roman"/>
          <w:sz w:val="22"/>
          <w:lang w:val="es-MX"/>
        </w:rPr>
        <w:t>Mexico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. 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Studia</w:t>
      </w:r>
      <w:proofErr w:type="spellEnd"/>
      <w:r w:rsidRPr="00A65C0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Quaternaria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29:23-29 (</w:t>
      </w:r>
      <w:r w:rsidRPr="00A65C08">
        <w:rPr>
          <w:rFonts w:ascii="Times New Roman" w:hAnsi="Times New Roman"/>
          <w:i/>
          <w:sz w:val="22"/>
          <w:lang w:val="es-MX"/>
        </w:rPr>
        <w:t>ISSN: 1641-5558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sz w:val="22"/>
          <w:lang w:val="es-MX"/>
        </w:rPr>
        <w:t>Scopus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SJR </w:t>
      </w:r>
      <w:r w:rsidR="00012F28" w:rsidRPr="00A65C08">
        <w:rPr>
          <w:rFonts w:ascii="Times New Roman" w:hAnsi="Times New Roman"/>
          <w:sz w:val="22"/>
          <w:lang w:val="es-MX"/>
        </w:rPr>
        <w:t xml:space="preserve">= </w:t>
      </w:r>
      <w:r w:rsidRPr="00A65C08">
        <w:rPr>
          <w:rFonts w:ascii="Times New Roman" w:hAnsi="Times New Roman"/>
          <w:sz w:val="22"/>
          <w:lang w:val="es-MX"/>
        </w:rPr>
        <w:t>0.202)</w:t>
      </w:r>
    </w:p>
    <w:p w14:paraId="7E1486C7" w14:textId="261CA08C" w:rsidR="004F0277" w:rsidRPr="009D1178" w:rsidRDefault="004F0277" w:rsidP="004D206A">
      <w:pPr>
        <w:pStyle w:val="Prrafodelista"/>
        <w:numPr>
          <w:ilvl w:val="0"/>
          <w:numId w:val="28"/>
        </w:num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9D1178">
        <w:rPr>
          <w:rFonts w:ascii="Times New Roman" w:hAnsi="Times New Roman"/>
          <w:sz w:val="22"/>
          <w:lang w:val="es-MX"/>
        </w:rPr>
        <w:t xml:space="preserve">Brown, E.T., </w:t>
      </w:r>
      <w:proofErr w:type="spellStart"/>
      <w:r w:rsidRPr="009D1178">
        <w:rPr>
          <w:rFonts w:ascii="Times New Roman" w:hAnsi="Times New Roman"/>
          <w:sz w:val="22"/>
          <w:lang w:val="es-MX"/>
        </w:rPr>
        <w:t>Weren</w:t>
      </w:r>
      <w:proofErr w:type="spellEnd"/>
      <w:r w:rsidRPr="009D1178">
        <w:rPr>
          <w:rFonts w:ascii="Times New Roman" w:hAnsi="Times New Roman"/>
          <w:sz w:val="22"/>
          <w:lang w:val="es-MX"/>
        </w:rPr>
        <w:t xml:space="preserve"> JP, Lozano-García S., Caballero M., Ortega B., Cabral Cano E., Valero-Garcés B. </w:t>
      </w:r>
      <w:proofErr w:type="spellStart"/>
      <w:r w:rsidRPr="009D1178">
        <w:rPr>
          <w:rFonts w:ascii="Times New Roman" w:hAnsi="Times New Roman"/>
          <w:sz w:val="22"/>
          <w:lang w:val="es-MX"/>
        </w:rPr>
        <w:t>Schwalb</w:t>
      </w:r>
      <w:proofErr w:type="spellEnd"/>
      <w:r w:rsidRPr="009D1178">
        <w:rPr>
          <w:rFonts w:ascii="Times New Roman" w:hAnsi="Times New Roman"/>
          <w:sz w:val="22"/>
          <w:lang w:val="es-MX"/>
        </w:rPr>
        <w:t xml:space="preserve"> A, </w:t>
      </w:r>
      <w:proofErr w:type="spellStart"/>
      <w:r w:rsidRPr="009D1178">
        <w:rPr>
          <w:rFonts w:ascii="Times New Roman" w:hAnsi="Times New Roman"/>
          <w:sz w:val="22"/>
          <w:lang w:val="es-MX"/>
        </w:rPr>
        <w:t>Arcinienga</w:t>
      </w:r>
      <w:proofErr w:type="spellEnd"/>
      <w:r w:rsidRPr="009D1178">
        <w:rPr>
          <w:rFonts w:ascii="Times New Roman" w:hAnsi="Times New Roman"/>
          <w:sz w:val="22"/>
          <w:lang w:val="es-MX"/>
        </w:rPr>
        <w:t xml:space="preserve">-Ceballos A.  </w:t>
      </w:r>
      <w:r w:rsidRPr="009D1178">
        <w:rPr>
          <w:rFonts w:ascii="Times New Roman" w:hAnsi="Times New Roman"/>
          <w:sz w:val="22"/>
          <w:lang w:val="en-US"/>
        </w:rPr>
        <w:t xml:space="preserve">(2012) Scientific drilling in the basin of Mexico to evaluate climate history, hydrological resources and seismic and volcanic hazards.  </w:t>
      </w:r>
      <w:proofErr w:type="spellStart"/>
      <w:r w:rsidRPr="009D1178">
        <w:rPr>
          <w:rFonts w:ascii="Times New Roman" w:hAnsi="Times New Roman"/>
          <w:i/>
          <w:sz w:val="22"/>
          <w:lang w:val="es-MX"/>
        </w:rPr>
        <w:t>Scientific</w:t>
      </w:r>
      <w:proofErr w:type="spellEnd"/>
      <w:r w:rsidRPr="009D117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Pr="009D1178">
        <w:rPr>
          <w:rFonts w:ascii="Times New Roman" w:hAnsi="Times New Roman"/>
          <w:i/>
          <w:sz w:val="22"/>
          <w:lang w:val="es-MX"/>
        </w:rPr>
        <w:t>Drilling</w:t>
      </w:r>
      <w:proofErr w:type="spellEnd"/>
      <w:r w:rsidR="002D1D75" w:rsidRPr="009D1178">
        <w:rPr>
          <w:rFonts w:ascii="Times New Roman" w:hAnsi="Times New Roman"/>
          <w:i/>
          <w:sz w:val="22"/>
          <w:lang w:val="es-MX"/>
        </w:rPr>
        <w:t xml:space="preserve"> </w:t>
      </w:r>
      <w:proofErr w:type="spellStart"/>
      <w:r w:rsidR="002D1D75" w:rsidRPr="009D1178">
        <w:rPr>
          <w:rFonts w:ascii="Times New Roman" w:hAnsi="Times New Roman"/>
          <w:i/>
          <w:sz w:val="22"/>
          <w:lang w:val="es-MX"/>
        </w:rPr>
        <w:t>Journal</w:t>
      </w:r>
      <w:proofErr w:type="spellEnd"/>
      <w:r w:rsidRPr="009D1178">
        <w:rPr>
          <w:rFonts w:ascii="Times New Roman" w:hAnsi="Times New Roman"/>
          <w:sz w:val="22"/>
          <w:lang w:val="es-MX"/>
        </w:rPr>
        <w:t xml:space="preserve"> 14: 72-75</w:t>
      </w:r>
      <w:r w:rsidR="004D206A" w:rsidRPr="009D1178">
        <w:rPr>
          <w:rFonts w:ascii="Times New Roman" w:hAnsi="Times New Roman"/>
          <w:sz w:val="22"/>
          <w:lang w:val="es-MX"/>
        </w:rPr>
        <w:t xml:space="preserve"> </w:t>
      </w:r>
      <w:r w:rsidR="004D206A" w:rsidRPr="009D1178">
        <w:rPr>
          <w:rFonts w:ascii="Times New Roman" w:hAnsi="Times New Roman"/>
          <w:sz w:val="22"/>
          <w:szCs w:val="22"/>
          <w:lang w:val="es-MX"/>
        </w:rPr>
        <w:t>(</w:t>
      </w:r>
      <w:r w:rsidR="004D206A" w:rsidRPr="009D1178">
        <w:rPr>
          <w:i/>
          <w:sz w:val="22"/>
          <w:szCs w:val="22"/>
          <w:lang w:val="es-MX"/>
        </w:rPr>
        <w:t>ISSN: 1816-8957</w:t>
      </w:r>
      <w:r w:rsidR="004D206A" w:rsidRPr="009D1178">
        <w:rPr>
          <w:rFonts w:ascii="Times New Roman" w:hAnsi="Times New Roman"/>
          <w:i/>
          <w:sz w:val="22"/>
          <w:szCs w:val="22"/>
          <w:lang w:val="es-MX"/>
        </w:rPr>
        <w:t xml:space="preserve">) </w:t>
      </w:r>
      <w:r w:rsidR="004D206A" w:rsidRPr="009D1178">
        <w:rPr>
          <w:rFonts w:ascii="Times New Roman" w:hAnsi="Times New Roman"/>
          <w:sz w:val="22"/>
          <w:szCs w:val="22"/>
          <w:lang w:val="es-MX"/>
        </w:rPr>
        <w:t>doi:10.2204/iodp.sd.14.12.2012</w:t>
      </w:r>
      <w:r w:rsidR="009D1178" w:rsidRPr="009D1178">
        <w:rPr>
          <w:rFonts w:ascii="Times New Roman" w:hAnsi="Times New Roman"/>
          <w:sz w:val="22"/>
          <w:szCs w:val="22"/>
          <w:lang w:val="es-MX"/>
        </w:rPr>
        <w:t xml:space="preserve"> (</w:t>
      </w:r>
      <w:proofErr w:type="spellStart"/>
      <w:r w:rsidR="009D1178" w:rsidRPr="009D1178">
        <w:rPr>
          <w:rFonts w:ascii="Times New Roman" w:hAnsi="Times New Roman"/>
          <w:sz w:val="22"/>
          <w:szCs w:val="22"/>
          <w:lang w:val="es-MX"/>
        </w:rPr>
        <w:t>Scopus</w:t>
      </w:r>
      <w:proofErr w:type="spellEnd"/>
      <w:r w:rsidR="009D1178">
        <w:rPr>
          <w:rFonts w:ascii="Times New Roman" w:hAnsi="Times New Roman"/>
          <w:sz w:val="22"/>
          <w:szCs w:val="22"/>
          <w:lang w:val="es-MX"/>
        </w:rPr>
        <w:t xml:space="preserve"> SJR</w:t>
      </w:r>
      <w:r w:rsidR="009D1178" w:rsidRPr="009D1178">
        <w:rPr>
          <w:rFonts w:ascii="Times New Roman" w:hAnsi="Times New Roman"/>
          <w:sz w:val="22"/>
          <w:szCs w:val="22"/>
          <w:lang w:val="es-MX"/>
        </w:rPr>
        <w:t xml:space="preserve"> =</w:t>
      </w:r>
      <w:r w:rsidR="009D1178">
        <w:rPr>
          <w:rFonts w:ascii="Times New Roman" w:hAnsi="Times New Roman"/>
          <w:sz w:val="22"/>
          <w:szCs w:val="22"/>
          <w:lang w:val="es-MX"/>
        </w:rPr>
        <w:t>0</w:t>
      </w:r>
      <w:r w:rsidR="009D1178" w:rsidRPr="009D1178">
        <w:rPr>
          <w:rFonts w:ascii="Times New Roman" w:hAnsi="Times New Roman"/>
          <w:sz w:val="22"/>
          <w:szCs w:val="22"/>
          <w:lang w:val="es-MX"/>
        </w:rPr>
        <w:t>.646)</w:t>
      </w:r>
    </w:p>
    <w:p w14:paraId="58C29D3F" w14:textId="77777777" w:rsidR="00326C12" w:rsidRPr="00A65C08" w:rsidRDefault="00326C12" w:rsidP="00326C12">
      <w:pPr>
        <w:pStyle w:val="Prrafodelista"/>
        <w:numPr>
          <w:ilvl w:val="0"/>
          <w:numId w:val="28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color w:val="404040" w:themeColor="text1" w:themeTint="BF"/>
          <w:sz w:val="22"/>
          <w:u w:val="single"/>
          <w:lang w:val="es-MX"/>
        </w:rPr>
      </w:pPr>
      <w:r w:rsidRPr="00A65C08">
        <w:rPr>
          <w:rFonts w:ascii="Times New Roman" w:hAnsi="Times New Roman"/>
          <w:color w:val="404040" w:themeColor="text1" w:themeTint="BF"/>
          <w:sz w:val="22"/>
          <w:u w:val="single"/>
          <w:lang w:val="es-MX"/>
        </w:rPr>
        <w:t>Caballero M.,</w:t>
      </w:r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 Valadez** F., Rodríguez** A., (2013). </w:t>
      </w:r>
      <w:proofErr w:type="spellStart"/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>Paleolimnología</w:t>
      </w:r>
      <w:proofErr w:type="spellEnd"/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: como descifrar la historia de los lagos y su entorno a partir del estudio de sus sedimentos. </w:t>
      </w:r>
      <w:r w:rsidRPr="00A65C08">
        <w:rPr>
          <w:rFonts w:ascii="Times New Roman" w:hAnsi="Times New Roman"/>
          <w:i/>
          <w:color w:val="404040" w:themeColor="text1" w:themeTint="BF"/>
          <w:sz w:val="22"/>
          <w:lang w:val="es-MX"/>
        </w:rPr>
        <w:t>Paleontología Mexicana</w:t>
      </w:r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 3 (1): 22-28 (</w:t>
      </w:r>
      <w:r w:rsidRPr="00A65C08">
        <w:rPr>
          <w:rFonts w:ascii="Times New Roman" w:hAnsi="Times New Roman"/>
          <w:i/>
          <w:color w:val="404040" w:themeColor="text1" w:themeTint="BF"/>
          <w:sz w:val="22"/>
          <w:lang w:val="es-MX"/>
        </w:rPr>
        <w:t>ISSN 2007-5189</w:t>
      </w:r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) </w:t>
      </w:r>
      <w:r w:rsidRPr="00A65C08">
        <w:rPr>
          <w:rFonts w:ascii="Times New Roman" w:hAnsi="Times New Roman"/>
          <w:color w:val="404040" w:themeColor="text1" w:themeTint="BF"/>
          <w:sz w:val="22"/>
          <w:u w:val="single"/>
          <w:lang w:val="es-MX"/>
        </w:rPr>
        <w:t>(</w:t>
      </w:r>
      <w:hyperlink r:id="rId12" w:history="1">
        <w:r w:rsidRPr="00A65C08">
          <w:rPr>
            <w:rStyle w:val="Hipervnculo"/>
            <w:rFonts w:ascii="Times New Roman" w:hAnsi="Times New Roman"/>
            <w:color w:val="404040" w:themeColor="text1" w:themeTint="BF"/>
            <w:sz w:val="22"/>
            <w:lang w:val="es-MX"/>
          </w:rPr>
          <w:t>http://www.ojs-igl.unam.mx/index.php/Paleontologia/article/view/172</w:t>
        </w:r>
      </w:hyperlink>
      <w:r w:rsidRPr="00A65C08">
        <w:rPr>
          <w:rFonts w:ascii="Times New Roman" w:hAnsi="Times New Roman"/>
          <w:color w:val="404040" w:themeColor="text1" w:themeTint="BF"/>
          <w:sz w:val="22"/>
          <w:u w:val="single"/>
          <w:lang w:val="es-MX"/>
        </w:rPr>
        <w:t>)</w:t>
      </w:r>
    </w:p>
    <w:p w14:paraId="35F7097A" w14:textId="39A3A61A" w:rsidR="00326C12" w:rsidRPr="00A65C08" w:rsidRDefault="00326C12" w:rsidP="00326C12">
      <w:pPr>
        <w:pStyle w:val="Prrafodelista"/>
        <w:numPr>
          <w:ilvl w:val="0"/>
          <w:numId w:val="28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</w:pPr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Cuna** E., </w:t>
      </w:r>
      <w:r w:rsidRPr="00A65C08">
        <w:rPr>
          <w:rFonts w:ascii="Times New Roman" w:hAnsi="Times New Roman"/>
          <w:color w:val="404040" w:themeColor="text1" w:themeTint="BF"/>
          <w:sz w:val="22"/>
          <w:u w:val="single"/>
          <w:lang w:val="es-MX"/>
        </w:rPr>
        <w:t>Caballero M.,</w:t>
      </w:r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>Zawisza</w:t>
      </w:r>
      <w:proofErr w:type="spellEnd"/>
      <w:r w:rsidRPr="00A65C08">
        <w:rPr>
          <w:rFonts w:ascii="Times New Roman" w:hAnsi="Times New Roman"/>
          <w:color w:val="404040" w:themeColor="text1" w:themeTint="BF"/>
          <w:sz w:val="22"/>
          <w:vertAlign w:val="superscript"/>
          <w:lang w:val="es-MX"/>
        </w:rPr>
        <w:t>●</w:t>
      </w:r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 E., Ruiz C., (2015).  Historia ambiental de un lago alpino en el centro de </w:t>
      </w:r>
      <w:r w:rsidR="00A65C08" w:rsidRPr="00A65C08">
        <w:rPr>
          <w:rFonts w:ascii="Times New Roman" w:hAnsi="Times New Roman"/>
          <w:color w:val="404040" w:themeColor="text1" w:themeTint="BF"/>
          <w:sz w:val="22"/>
          <w:lang w:val="es-MX"/>
        </w:rPr>
        <w:t>México</w:t>
      </w:r>
      <w:r w:rsidRPr="00A65C08">
        <w:rPr>
          <w:rFonts w:ascii="Times New Roman" w:hAnsi="Times New Roman"/>
          <w:color w:val="404040" w:themeColor="text1" w:themeTint="BF"/>
          <w:sz w:val="22"/>
          <w:lang w:val="es-MX"/>
        </w:rPr>
        <w:t xml:space="preserve"> (1230-2010).  </w:t>
      </w:r>
      <w:r w:rsidRPr="00A65C08">
        <w:rPr>
          <w:rFonts w:ascii="Times New Roman" w:hAnsi="Times New Roman"/>
          <w:i/>
          <w:color w:val="404040" w:themeColor="text1" w:themeTint="BF"/>
          <w:sz w:val="22"/>
          <w:szCs w:val="22"/>
          <w:lang w:val="es-MX"/>
        </w:rPr>
        <w:t>TIP Revista Especializada en Ciencias Químico-Biológicas, FES Zaragoza, UNAM</w:t>
      </w:r>
      <w:r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>, 18</w:t>
      </w:r>
      <w:r w:rsidR="00366243"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 xml:space="preserve"> </w:t>
      </w:r>
      <w:r w:rsidRPr="00A65C08">
        <w:rPr>
          <w:rFonts w:ascii="Times New Roman" w:hAnsi="Times New Roman"/>
          <w:color w:val="404040" w:themeColor="text1" w:themeTint="BF"/>
          <w:sz w:val="22"/>
          <w:szCs w:val="22"/>
          <w:lang w:val="es-MX"/>
        </w:rPr>
        <w:t>(2): 97-105 (ISSN 1405-888X).</w:t>
      </w:r>
    </w:p>
    <w:p w14:paraId="6FA95139" w14:textId="77777777" w:rsidR="00326C12" w:rsidRPr="00A65C08" w:rsidRDefault="00326C12" w:rsidP="00326C12">
      <w:pPr>
        <w:pStyle w:val="Prrafodelista"/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</w:p>
    <w:bookmarkEnd w:id="1"/>
    <w:bookmarkEnd w:id="2"/>
    <w:p w14:paraId="1D0BDBEB" w14:textId="0F2F2A66" w:rsidR="00536C7A" w:rsidRPr="00A65C08" w:rsidRDefault="00536C7A" w:rsidP="00457536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szCs w:val="22"/>
          <w:lang w:val="es-MX"/>
        </w:rPr>
      </w:pPr>
    </w:p>
    <w:p w14:paraId="6A1DF477" w14:textId="1A1784A4" w:rsidR="00AD4CCC" w:rsidRPr="00A65C08" w:rsidRDefault="00E76B65" w:rsidP="009D4DD7">
      <w:pPr>
        <w:pStyle w:val="Prrafodelista"/>
        <w:numPr>
          <w:ilvl w:val="0"/>
          <w:numId w:val="23"/>
        </w:numPr>
        <w:spacing w:line="240" w:lineRule="atLeast"/>
        <w:ind w:left="284" w:right="135" w:hanging="284"/>
        <w:jc w:val="both"/>
        <w:rPr>
          <w:rFonts w:ascii="Times New Roman" w:hAnsi="Times New Roman"/>
          <w:sz w:val="22"/>
          <w:u w:val="single"/>
          <w:lang w:val="es-MX"/>
        </w:rPr>
      </w:pPr>
      <w:proofErr w:type="spellStart"/>
      <w:r>
        <w:rPr>
          <w:rFonts w:ascii="Times New Roman" w:hAnsi="Times New Roman"/>
          <w:sz w:val="22"/>
          <w:u w:val="single"/>
          <w:lang w:val="es-MX"/>
        </w:rPr>
        <w:t>Resumenes</w:t>
      </w:r>
      <w:proofErr w:type="spellEnd"/>
      <w:r w:rsidR="00AD4CCC" w:rsidRPr="00A65C08">
        <w:rPr>
          <w:rFonts w:ascii="Times New Roman" w:hAnsi="Times New Roman"/>
          <w:sz w:val="22"/>
          <w:u w:val="single"/>
          <w:lang w:val="es-MX"/>
        </w:rPr>
        <w:t xml:space="preserve"> en</w:t>
      </w:r>
      <w:r>
        <w:rPr>
          <w:rFonts w:ascii="Times New Roman" w:hAnsi="Times New Roman"/>
          <w:sz w:val="22"/>
          <w:u w:val="single"/>
          <w:lang w:val="es-MX"/>
        </w:rPr>
        <w:t xml:space="preserve"> </w:t>
      </w:r>
      <w:proofErr w:type="spellStart"/>
      <w:r>
        <w:rPr>
          <w:rFonts w:ascii="Times New Roman" w:hAnsi="Times New Roman"/>
          <w:sz w:val="22"/>
          <w:u w:val="single"/>
          <w:lang w:val="es-MX"/>
        </w:rPr>
        <w:t>exteno</w:t>
      </w:r>
      <w:proofErr w:type="spellEnd"/>
      <w:r>
        <w:rPr>
          <w:rFonts w:ascii="Times New Roman" w:hAnsi="Times New Roman"/>
          <w:sz w:val="22"/>
          <w:u w:val="single"/>
          <w:lang w:val="es-MX"/>
        </w:rPr>
        <w:t xml:space="preserve"> en</w:t>
      </w:r>
      <w:r w:rsidR="00AD4CCC" w:rsidRPr="00A65C08">
        <w:rPr>
          <w:rFonts w:ascii="Times New Roman" w:hAnsi="Times New Roman"/>
          <w:sz w:val="22"/>
          <w:u w:val="single"/>
          <w:lang w:val="es-MX"/>
        </w:rPr>
        <w:t xml:space="preserve"> memorias</w:t>
      </w:r>
      <w:r w:rsidR="00715764">
        <w:rPr>
          <w:rFonts w:ascii="Times New Roman" w:hAnsi="Times New Roman"/>
          <w:sz w:val="22"/>
          <w:u w:val="single"/>
          <w:lang w:val="es-MX"/>
        </w:rPr>
        <w:t xml:space="preserve"> (2)</w:t>
      </w:r>
      <w:r w:rsidR="00AD4CCC" w:rsidRPr="00A65C08">
        <w:rPr>
          <w:rFonts w:ascii="Times New Roman" w:hAnsi="Times New Roman"/>
          <w:sz w:val="22"/>
          <w:u w:val="single"/>
          <w:lang w:val="es-MX"/>
        </w:rPr>
        <w:t>:</w:t>
      </w:r>
    </w:p>
    <w:p w14:paraId="1A387A56" w14:textId="38B5C216" w:rsidR="00AD4CCC" w:rsidRPr="00E76B65" w:rsidRDefault="00AD4CCC" w:rsidP="00E76B65">
      <w:pPr>
        <w:pStyle w:val="Prrafodelista"/>
        <w:numPr>
          <w:ilvl w:val="0"/>
          <w:numId w:val="38"/>
        </w:num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E76B65">
        <w:rPr>
          <w:rFonts w:ascii="Times New Roman" w:hAnsi="Times New Roman"/>
          <w:sz w:val="22"/>
          <w:u w:val="single"/>
          <w:lang w:val="es-MX"/>
        </w:rPr>
        <w:t>Caballero Miranda, M.</w:t>
      </w:r>
      <w:r w:rsidRPr="00E76B65">
        <w:rPr>
          <w:rFonts w:ascii="Times New Roman" w:hAnsi="Times New Roman"/>
          <w:sz w:val="22"/>
          <w:lang w:val="es-MX"/>
        </w:rPr>
        <w:t xml:space="preserve">; Lozano García, S.; Ortega Guerrero, B. y Urrutia </w:t>
      </w:r>
      <w:proofErr w:type="spellStart"/>
      <w:r w:rsidRPr="00E76B65">
        <w:rPr>
          <w:rFonts w:ascii="Times New Roman" w:hAnsi="Times New Roman"/>
          <w:sz w:val="22"/>
          <w:lang w:val="es-MX"/>
        </w:rPr>
        <w:t>Fucugauchi</w:t>
      </w:r>
      <w:proofErr w:type="spellEnd"/>
      <w:r w:rsidRPr="00E76B65">
        <w:rPr>
          <w:rFonts w:ascii="Times New Roman" w:hAnsi="Times New Roman"/>
          <w:sz w:val="22"/>
          <w:lang w:val="es-MX"/>
        </w:rPr>
        <w:t xml:space="preserve"> J. (1996).  Historia ambiental del sistema lacustre del sureste de la Cuenca de México”</w:t>
      </w:r>
      <w:r w:rsidRPr="00E76B65">
        <w:rPr>
          <w:rFonts w:ascii="Times New Roman" w:hAnsi="Times New Roman"/>
          <w:i/>
          <w:sz w:val="22"/>
          <w:lang w:val="es-MX"/>
        </w:rPr>
        <w:t>.</w:t>
      </w:r>
      <w:r w:rsidRPr="00E76B65">
        <w:rPr>
          <w:rFonts w:ascii="Times New Roman" w:hAnsi="Times New Roman"/>
          <w:sz w:val="22"/>
          <w:lang w:val="es-MX"/>
        </w:rPr>
        <w:t xml:space="preserve"> En: E. Stephen-Otto (ed.) </w:t>
      </w:r>
      <w:r w:rsidRPr="00E76B65">
        <w:rPr>
          <w:rFonts w:ascii="Times New Roman" w:hAnsi="Times New Roman"/>
          <w:i/>
          <w:sz w:val="22"/>
          <w:lang w:val="es-MX"/>
        </w:rPr>
        <w:t xml:space="preserve">Segundo </w:t>
      </w:r>
      <w:r w:rsidRPr="00E76B65">
        <w:rPr>
          <w:rFonts w:ascii="Times New Roman" w:hAnsi="Times New Roman"/>
          <w:i/>
          <w:sz w:val="22"/>
          <w:lang w:val="es-MX"/>
        </w:rPr>
        <w:lastRenderedPageBreak/>
        <w:t>Seminario Internacional de Investigadores de Xochimilco</w:t>
      </w:r>
      <w:r w:rsidRPr="00E76B65">
        <w:rPr>
          <w:rFonts w:ascii="Times New Roman" w:hAnsi="Times New Roman"/>
          <w:sz w:val="22"/>
          <w:lang w:val="es-MX"/>
        </w:rPr>
        <w:t xml:space="preserve">, </w:t>
      </w:r>
      <w:r w:rsidRPr="00E76B65">
        <w:rPr>
          <w:rFonts w:ascii="Times New Roman" w:hAnsi="Times New Roman"/>
          <w:i/>
          <w:sz w:val="22"/>
          <w:lang w:val="es-MX"/>
        </w:rPr>
        <w:t>(tomo I).</w:t>
      </w:r>
      <w:r w:rsidRPr="00E76B65">
        <w:rPr>
          <w:rFonts w:ascii="Times New Roman" w:hAnsi="Times New Roman"/>
          <w:sz w:val="22"/>
          <w:lang w:val="es-MX"/>
        </w:rPr>
        <w:t xml:space="preserve"> Parque Ecológico de Xochimilco, Ciudad de México: pp. 12 – 26.</w:t>
      </w:r>
    </w:p>
    <w:p w14:paraId="03B9E773" w14:textId="40A3A0D4" w:rsidR="00AD4CCC" w:rsidRPr="00556614" w:rsidRDefault="00E76B65" w:rsidP="00E76B65">
      <w:pPr>
        <w:pStyle w:val="Sangra3detindependiente"/>
        <w:numPr>
          <w:ilvl w:val="0"/>
          <w:numId w:val="38"/>
        </w:numPr>
        <w:rPr>
          <w:rFonts w:ascii="Times New Roman" w:hAnsi="Times New Roman"/>
          <w:lang w:val="es-MX"/>
        </w:rPr>
      </w:pPr>
      <w:r w:rsidRPr="00A65C08">
        <w:rPr>
          <w:i/>
          <w:szCs w:val="22"/>
          <w:lang w:val="es-MX"/>
        </w:rPr>
        <w:t>Caballero</w:t>
      </w:r>
      <w:r w:rsidRPr="00A65C08">
        <w:rPr>
          <w:szCs w:val="22"/>
          <w:lang w:val="es-MX"/>
        </w:rPr>
        <w:t xml:space="preserve">, M., Lozano S., Ortega B., Cuna E., </w:t>
      </w:r>
      <w:proofErr w:type="spellStart"/>
      <w:r w:rsidRPr="00A65C08">
        <w:rPr>
          <w:szCs w:val="22"/>
          <w:lang w:val="es-MX"/>
        </w:rPr>
        <w:t>Zawizsa</w:t>
      </w:r>
      <w:proofErr w:type="spellEnd"/>
      <w:r w:rsidRPr="00A65C08">
        <w:rPr>
          <w:szCs w:val="22"/>
          <w:lang w:val="es-MX"/>
        </w:rPr>
        <w:t xml:space="preserve"> E</w:t>
      </w:r>
      <w:r>
        <w:rPr>
          <w:szCs w:val="22"/>
          <w:lang w:val="es-MX"/>
        </w:rPr>
        <w:t xml:space="preserve">. (2013) </w:t>
      </w:r>
      <w:r w:rsidRPr="00A65C08">
        <w:rPr>
          <w:szCs w:val="22"/>
          <w:lang w:val="es-MX"/>
        </w:rPr>
        <w:t>Diatomeas: una poderosa herramienta de reconstrucción ambiental</w:t>
      </w:r>
      <w:r>
        <w:rPr>
          <w:szCs w:val="22"/>
          <w:lang w:val="es-MX"/>
        </w:rPr>
        <w:t xml:space="preserve">. En: Garduño G., </w:t>
      </w:r>
      <w:proofErr w:type="spellStart"/>
      <w:r>
        <w:rPr>
          <w:szCs w:val="22"/>
          <w:lang w:val="es-MX"/>
        </w:rPr>
        <w:t>Angeles</w:t>
      </w:r>
      <w:proofErr w:type="spellEnd"/>
      <w:r>
        <w:rPr>
          <w:szCs w:val="22"/>
          <w:lang w:val="es-MX"/>
        </w:rPr>
        <w:t xml:space="preserve"> O., Cruz A., (eds.) </w:t>
      </w:r>
      <w:r w:rsidRPr="00E76B65">
        <w:rPr>
          <w:i/>
          <w:szCs w:val="22"/>
          <w:lang w:val="es-MX"/>
        </w:rPr>
        <w:t>Memorias del VII Congreso Mexicano de Ficología</w:t>
      </w:r>
      <w:r w:rsidRPr="00E76B65">
        <w:rPr>
          <w:szCs w:val="22"/>
          <w:lang w:val="es-MX"/>
        </w:rPr>
        <w:t xml:space="preserve">.  </w:t>
      </w:r>
      <w:r w:rsidRPr="00A65C08">
        <w:rPr>
          <w:szCs w:val="22"/>
          <w:lang w:val="es-MX"/>
        </w:rPr>
        <w:t xml:space="preserve">FES Iztacala, UNAM, </w:t>
      </w:r>
      <w:r>
        <w:rPr>
          <w:szCs w:val="22"/>
          <w:lang w:val="es-MX"/>
        </w:rPr>
        <w:t xml:space="preserve">Sociedad Mexicana de Ficología, Ciudad de México: </w:t>
      </w:r>
      <w:proofErr w:type="spellStart"/>
      <w:r>
        <w:rPr>
          <w:szCs w:val="22"/>
          <w:lang w:val="es-MX"/>
        </w:rPr>
        <w:t>pp</w:t>
      </w:r>
      <w:proofErr w:type="spellEnd"/>
      <w:r>
        <w:rPr>
          <w:szCs w:val="22"/>
          <w:lang w:val="es-MX"/>
        </w:rPr>
        <w:t xml:space="preserve"> 12-21. </w:t>
      </w:r>
    </w:p>
    <w:p w14:paraId="778921B1" w14:textId="77777777" w:rsidR="00556614" w:rsidRPr="00E76B65" w:rsidRDefault="00556614" w:rsidP="00556614">
      <w:pPr>
        <w:pStyle w:val="Sangra3detindependiente"/>
        <w:ind w:left="720" w:firstLine="0"/>
        <w:rPr>
          <w:rFonts w:ascii="Times New Roman" w:hAnsi="Times New Roman"/>
          <w:lang w:val="es-MX"/>
        </w:rPr>
      </w:pPr>
    </w:p>
    <w:p w14:paraId="637E0ABD" w14:textId="77777777" w:rsidR="00E76B65" w:rsidRPr="00A65C08" w:rsidRDefault="00E76B65" w:rsidP="00E76B65">
      <w:pPr>
        <w:pStyle w:val="Sangra3detindependiente"/>
        <w:ind w:left="720" w:firstLine="0"/>
        <w:rPr>
          <w:rFonts w:ascii="Times New Roman" w:hAnsi="Times New Roman"/>
          <w:lang w:val="es-MX"/>
        </w:rPr>
      </w:pPr>
    </w:p>
    <w:p w14:paraId="0DF0CEB8" w14:textId="1CA5AF67" w:rsidR="00AD4CCC" w:rsidRPr="00A65C08" w:rsidRDefault="0001516C" w:rsidP="00AD4CCC">
      <w:pPr>
        <w:numPr>
          <w:ilvl w:val="0"/>
          <w:numId w:val="1"/>
        </w:numPr>
        <w:spacing w:line="240" w:lineRule="atLeast"/>
        <w:ind w:right="135"/>
        <w:jc w:val="both"/>
        <w:rPr>
          <w:rFonts w:ascii="Times New Roman" w:hAnsi="Times New Roman"/>
          <w:sz w:val="22"/>
          <w:u w:val="single"/>
          <w:lang w:val="es-MX"/>
        </w:rPr>
      </w:pPr>
      <w:r>
        <w:rPr>
          <w:rFonts w:ascii="Times New Roman" w:hAnsi="Times New Roman"/>
          <w:sz w:val="22"/>
          <w:u w:val="single"/>
          <w:lang w:val="es-MX"/>
        </w:rPr>
        <w:t>Capítulos/</w:t>
      </w:r>
      <w:r w:rsidR="00AD4CCC" w:rsidRPr="00A65C08">
        <w:rPr>
          <w:rFonts w:ascii="Times New Roman" w:hAnsi="Times New Roman"/>
          <w:sz w:val="22"/>
          <w:u w:val="single"/>
          <w:lang w:val="es-MX"/>
        </w:rPr>
        <w:t>Artículos en libros (</w:t>
      </w:r>
      <w:r w:rsidR="0048284B">
        <w:rPr>
          <w:rFonts w:ascii="Times New Roman" w:hAnsi="Times New Roman"/>
          <w:sz w:val="22"/>
          <w:u w:val="single"/>
          <w:lang w:val="es-MX"/>
        </w:rPr>
        <w:t>11</w:t>
      </w:r>
      <w:r w:rsidR="00715764">
        <w:rPr>
          <w:rFonts w:ascii="Times New Roman" w:hAnsi="Times New Roman"/>
          <w:sz w:val="22"/>
          <w:u w:val="single"/>
          <w:lang w:val="es-MX"/>
        </w:rPr>
        <w:t>;</w:t>
      </w:r>
      <w:r w:rsidR="00AD4CCC" w:rsidRPr="00A65C08">
        <w:rPr>
          <w:rFonts w:ascii="Times New Roman" w:hAnsi="Times New Roman"/>
          <w:sz w:val="22"/>
          <w:u w:val="single"/>
          <w:lang w:val="es-MX"/>
        </w:rPr>
        <w:t xml:space="preserve"> </w:t>
      </w:r>
      <w:r w:rsidR="0048284B">
        <w:rPr>
          <w:rFonts w:ascii="Times New Roman" w:hAnsi="Times New Roman"/>
          <w:sz w:val="22"/>
          <w:u w:val="single"/>
          <w:lang w:val="es-MX"/>
        </w:rPr>
        <w:t>7</w:t>
      </w:r>
      <w:r w:rsidR="00AD4CCC" w:rsidRPr="00A65C08">
        <w:rPr>
          <w:rFonts w:ascii="Times New Roman" w:hAnsi="Times New Roman"/>
          <w:sz w:val="22"/>
          <w:u w:val="single"/>
          <w:lang w:val="es-MX"/>
        </w:rPr>
        <w:t xml:space="preserve"> publicados</w:t>
      </w:r>
      <w:r w:rsidR="00E21C2E" w:rsidRPr="00A65C08">
        <w:rPr>
          <w:rFonts w:ascii="Times New Roman" w:hAnsi="Times New Roman"/>
          <w:sz w:val="22"/>
          <w:u w:val="single"/>
          <w:lang w:val="es-MX"/>
        </w:rPr>
        <w:t xml:space="preserve">, </w:t>
      </w:r>
      <w:r w:rsidR="00680D02">
        <w:rPr>
          <w:rFonts w:ascii="Times New Roman" w:hAnsi="Times New Roman"/>
          <w:sz w:val="22"/>
          <w:u w:val="single"/>
          <w:lang w:val="es-MX"/>
        </w:rPr>
        <w:t>4</w:t>
      </w:r>
      <w:r w:rsidR="00E21C2E" w:rsidRPr="00A65C08">
        <w:rPr>
          <w:rFonts w:ascii="Times New Roman" w:hAnsi="Times New Roman"/>
          <w:sz w:val="22"/>
          <w:u w:val="single"/>
          <w:lang w:val="es-MX"/>
        </w:rPr>
        <w:t xml:space="preserve"> aceptado</w:t>
      </w:r>
      <w:r w:rsidR="0084565B">
        <w:rPr>
          <w:rFonts w:ascii="Times New Roman" w:hAnsi="Times New Roman"/>
          <w:sz w:val="22"/>
          <w:u w:val="single"/>
          <w:lang w:val="es-MX"/>
        </w:rPr>
        <w:t>s</w:t>
      </w:r>
      <w:r w:rsidR="00AD4CCC" w:rsidRPr="00A65C08">
        <w:rPr>
          <w:rFonts w:ascii="Times New Roman" w:hAnsi="Times New Roman"/>
          <w:sz w:val="22"/>
          <w:u w:val="single"/>
          <w:lang w:val="es-MX"/>
        </w:rPr>
        <w:t>):</w:t>
      </w:r>
    </w:p>
    <w:p w14:paraId="6A371533" w14:textId="44411DA4" w:rsidR="00AD4CCC" w:rsidRPr="0084565B" w:rsidRDefault="00AD4CCC" w:rsidP="00680D02">
      <w:pPr>
        <w:pStyle w:val="Prrafodelista"/>
        <w:numPr>
          <w:ilvl w:val="0"/>
          <w:numId w:val="37"/>
        </w:numPr>
        <w:spacing w:line="240" w:lineRule="atLeast"/>
        <w:ind w:left="426"/>
        <w:jc w:val="both"/>
        <w:rPr>
          <w:sz w:val="22"/>
          <w:lang w:val="en-US"/>
        </w:rPr>
      </w:pPr>
      <w:r w:rsidRPr="0084565B">
        <w:rPr>
          <w:sz w:val="22"/>
          <w:u w:val="single"/>
          <w:lang w:val="es-MX"/>
        </w:rPr>
        <w:t>Caballero, M</w:t>
      </w:r>
      <w:r w:rsidRPr="0084565B">
        <w:rPr>
          <w:sz w:val="22"/>
          <w:lang w:val="es-MX"/>
        </w:rPr>
        <w:t xml:space="preserve">., </w:t>
      </w:r>
      <w:r w:rsidR="00A65C08" w:rsidRPr="0084565B">
        <w:rPr>
          <w:sz w:val="22"/>
          <w:lang w:val="es-MX"/>
        </w:rPr>
        <w:t>Macías</w:t>
      </w:r>
      <w:r w:rsidRPr="0084565B">
        <w:rPr>
          <w:sz w:val="22"/>
          <w:lang w:val="es-MX"/>
        </w:rPr>
        <w:t xml:space="preserve"> J.L., Lozano-García, S., Urrutia </w:t>
      </w:r>
      <w:proofErr w:type="spellStart"/>
      <w:r w:rsidRPr="0084565B">
        <w:rPr>
          <w:sz w:val="22"/>
          <w:lang w:val="es-MX"/>
        </w:rPr>
        <w:t>Fucugauchi</w:t>
      </w:r>
      <w:proofErr w:type="spellEnd"/>
      <w:r w:rsidRPr="0084565B">
        <w:rPr>
          <w:sz w:val="22"/>
          <w:lang w:val="es-MX"/>
        </w:rPr>
        <w:t xml:space="preserve"> J., (2001). </w:t>
      </w:r>
      <w:r w:rsidRPr="0084565B">
        <w:rPr>
          <w:sz w:val="22"/>
          <w:lang w:val="en-US"/>
        </w:rPr>
        <w:t xml:space="preserve">Late Pleistocene-Holocene volcanic stratigraphy and </w:t>
      </w:r>
      <w:proofErr w:type="spellStart"/>
      <w:r w:rsidRPr="0084565B">
        <w:rPr>
          <w:sz w:val="22"/>
          <w:lang w:val="en-US"/>
        </w:rPr>
        <w:t>palaeoenvironments</w:t>
      </w:r>
      <w:proofErr w:type="spellEnd"/>
      <w:r w:rsidRPr="0084565B">
        <w:rPr>
          <w:sz w:val="22"/>
          <w:lang w:val="en-US"/>
        </w:rPr>
        <w:t xml:space="preserve"> of the Upper Lerma Basin, Mexico.  </w:t>
      </w:r>
      <w:proofErr w:type="spellStart"/>
      <w:r w:rsidRPr="0084565B">
        <w:rPr>
          <w:sz w:val="22"/>
          <w:lang w:val="en-US"/>
        </w:rPr>
        <w:t>En</w:t>
      </w:r>
      <w:proofErr w:type="spellEnd"/>
      <w:r w:rsidRPr="0084565B">
        <w:rPr>
          <w:sz w:val="22"/>
          <w:lang w:val="en-US"/>
        </w:rPr>
        <w:t xml:space="preserve">: White JDL &amp; </w:t>
      </w:r>
      <w:proofErr w:type="spellStart"/>
      <w:r w:rsidRPr="0084565B">
        <w:rPr>
          <w:sz w:val="22"/>
          <w:lang w:val="en-US"/>
        </w:rPr>
        <w:t>Rigss</w:t>
      </w:r>
      <w:proofErr w:type="spellEnd"/>
      <w:r w:rsidRPr="0084565B">
        <w:rPr>
          <w:sz w:val="22"/>
          <w:lang w:val="en-US"/>
        </w:rPr>
        <w:t xml:space="preserve"> NR (2001)</w:t>
      </w:r>
      <w:r w:rsidRPr="0084565B">
        <w:rPr>
          <w:i/>
          <w:sz w:val="22"/>
          <w:lang w:val="en-US"/>
        </w:rPr>
        <w:t xml:space="preserve">. </w:t>
      </w:r>
      <w:proofErr w:type="spellStart"/>
      <w:r w:rsidRPr="0084565B">
        <w:rPr>
          <w:i/>
          <w:sz w:val="22"/>
          <w:lang w:val="en-US"/>
        </w:rPr>
        <w:t>Volcaniclastic</w:t>
      </w:r>
      <w:proofErr w:type="spellEnd"/>
      <w:r w:rsidRPr="0084565B">
        <w:rPr>
          <w:i/>
          <w:sz w:val="22"/>
          <w:lang w:val="en-US"/>
        </w:rPr>
        <w:t xml:space="preserve"> Sedimentation in Lacustrine Settings.  </w:t>
      </w:r>
      <w:r w:rsidRPr="0084565B">
        <w:rPr>
          <w:sz w:val="22"/>
          <w:lang w:val="en-US"/>
        </w:rPr>
        <w:t xml:space="preserve">Special Publications of the International Association of </w:t>
      </w:r>
      <w:proofErr w:type="spellStart"/>
      <w:r w:rsidRPr="0084565B">
        <w:rPr>
          <w:sz w:val="22"/>
          <w:lang w:val="en-US"/>
        </w:rPr>
        <w:t>Sedimentologists</w:t>
      </w:r>
      <w:proofErr w:type="spellEnd"/>
      <w:r w:rsidRPr="0084565B">
        <w:rPr>
          <w:sz w:val="22"/>
          <w:lang w:val="en-US"/>
        </w:rPr>
        <w:t xml:space="preserve"> No.</w:t>
      </w:r>
      <w:r w:rsidRPr="0084565B">
        <w:rPr>
          <w:i/>
          <w:sz w:val="22"/>
          <w:lang w:val="en-US"/>
        </w:rPr>
        <w:t xml:space="preserve"> </w:t>
      </w:r>
      <w:r w:rsidRPr="0084565B">
        <w:rPr>
          <w:sz w:val="22"/>
          <w:lang w:val="en-US"/>
        </w:rPr>
        <w:t>30 (ISBN 0632058471), Blackwell Science, Oxford: 247 – 261.</w:t>
      </w:r>
    </w:p>
    <w:p w14:paraId="5E3533BF" w14:textId="5FFA90A8" w:rsidR="00AD4CCC" w:rsidRPr="0084565B" w:rsidRDefault="00AD4CCC" w:rsidP="00680D02">
      <w:pPr>
        <w:pStyle w:val="Prrafodelista"/>
        <w:numPr>
          <w:ilvl w:val="0"/>
          <w:numId w:val="37"/>
        </w:numPr>
        <w:spacing w:line="240" w:lineRule="atLeast"/>
        <w:ind w:left="426" w:right="135"/>
        <w:jc w:val="both"/>
        <w:rPr>
          <w:rFonts w:ascii="Times New Roman" w:hAnsi="Times New Roman"/>
          <w:sz w:val="22"/>
          <w:lang w:val="es-MX"/>
        </w:rPr>
      </w:pPr>
      <w:r w:rsidRPr="0084565B">
        <w:rPr>
          <w:rFonts w:ascii="Times New Roman" w:hAnsi="Times New Roman"/>
          <w:sz w:val="22"/>
          <w:u w:val="single"/>
          <w:lang w:val="es-MX"/>
        </w:rPr>
        <w:t>Caballero M.</w:t>
      </w:r>
      <w:r w:rsidRPr="0084565B">
        <w:rPr>
          <w:rFonts w:ascii="Times New Roman" w:hAnsi="Times New Roman"/>
          <w:sz w:val="22"/>
          <w:lang w:val="es-MX"/>
        </w:rPr>
        <w:t xml:space="preserve">M. Lozano G. S., Ortega B., </w:t>
      </w:r>
      <w:proofErr w:type="spellStart"/>
      <w:r w:rsidRPr="0084565B">
        <w:rPr>
          <w:rFonts w:ascii="Times New Roman" w:hAnsi="Times New Roman"/>
          <w:sz w:val="22"/>
          <w:lang w:val="es-MX"/>
        </w:rPr>
        <w:t>Urruita</w:t>
      </w:r>
      <w:proofErr w:type="spellEnd"/>
      <w:r w:rsidRPr="0084565B">
        <w:rPr>
          <w:rFonts w:ascii="Times New Roman" w:hAnsi="Times New Roman"/>
          <w:sz w:val="22"/>
          <w:lang w:val="es-MX"/>
        </w:rPr>
        <w:t xml:space="preserve"> J., </w:t>
      </w:r>
      <w:proofErr w:type="spellStart"/>
      <w:r w:rsidRPr="0084565B">
        <w:rPr>
          <w:rFonts w:ascii="Times New Roman" w:hAnsi="Times New Roman"/>
          <w:sz w:val="22"/>
          <w:lang w:val="es-MX"/>
        </w:rPr>
        <w:t>Macias</w:t>
      </w:r>
      <w:proofErr w:type="spellEnd"/>
      <w:r w:rsidRPr="0084565B">
        <w:rPr>
          <w:rFonts w:ascii="Times New Roman" w:hAnsi="Times New Roman"/>
          <w:sz w:val="22"/>
          <w:lang w:val="es-MX"/>
        </w:rPr>
        <w:t xml:space="preserve"> J.L. (2005).  La Laguna de </w:t>
      </w:r>
      <w:proofErr w:type="spellStart"/>
      <w:r w:rsidRPr="0084565B">
        <w:rPr>
          <w:rFonts w:ascii="Times New Roman" w:hAnsi="Times New Roman"/>
          <w:sz w:val="22"/>
          <w:lang w:val="es-MX"/>
        </w:rPr>
        <w:t>Tecocomulco</w:t>
      </w:r>
      <w:proofErr w:type="spellEnd"/>
      <w:r w:rsidRPr="0084565B">
        <w:rPr>
          <w:rFonts w:ascii="Times New Roman" w:hAnsi="Times New Roman"/>
          <w:sz w:val="22"/>
          <w:lang w:val="es-MX"/>
        </w:rPr>
        <w:t xml:space="preserve">: su </w:t>
      </w:r>
      <w:r w:rsidR="00A65C08" w:rsidRPr="0084565B">
        <w:rPr>
          <w:rFonts w:ascii="Times New Roman" w:hAnsi="Times New Roman"/>
          <w:sz w:val="22"/>
          <w:lang w:val="es-MX"/>
        </w:rPr>
        <w:t>historia</w:t>
      </w:r>
      <w:r w:rsidRPr="0084565B">
        <w:rPr>
          <w:rFonts w:ascii="Times New Roman" w:hAnsi="Times New Roman"/>
          <w:sz w:val="22"/>
          <w:lang w:val="es-MX"/>
        </w:rPr>
        <w:t xml:space="preserve"> durante los últimos 50,000 años.  En: </w:t>
      </w:r>
      <w:proofErr w:type="spellStart"/>
      <w:r w:rsidRPr="0084565B">
        <w:rPr>
          <w:rFonts w:ascii="Times New Roman" w:hAnsi="Times New Roman"/>
          <w:sz w:val="22"/>
          <w:lang w:val="es-MX"/>
        </w:rPr>
        <w:t>Huizar</w:t>
      </w:r>
      <w:proofErr w:type="spellEnd"/>
      <w:r w:rsidRPr="0084565B">
        <w:rPr>
          <w:rFonts w:ascii="Times New Roman" w:hAnsi="Times New Roman"/>
          <w:sz w:val="22"/>
          <w:lang w:val="es-MX"/>
        </w:rPr>
        <w:t xml:space="preserve"> A.R., Jiménez F.E., Juárez L.C. (eds.), </w:t>
      </w:r>
      <w:bookmarkStart w:id="3" w:name="OLE_LINK1"/>
      <w:bookmarkStart w:id="4" w:name="OLE_LINK2"/>
      <w:r w:rsidRPr="0084565B">
        <w:rPr>
          <w:rFonts w:ascii="Times New Roman" w:hAnsi="Times New Roman"/>
          <w:i/>
          <w:iCs/>
          <w:sz w:val="22"/>
          <w:lang w:val="es-MX"/>
        </w:rPr>
        <w:t xml:space="preserve">La laguna de </w:t>
      </w:r>
      <w:proofErr w:type="spellStart"/>
      <w:r w:rsidRPr="0084565B">
        <w:rPr>
          <w:rFonts w:ascii="Times New Roman" w:hAnsi="Times New Roman"/>
          <w:i/>
          <w:iCs/>
          <w:sz w:val="22"/>
          <w:lang w:val="es-MX"/>
        </w:rPr>
        <w:t>Tecocomulco</w:t>
      </w:r>
      <w:proofErr w:type="spellEnd"/>
      <w:r w:rsidRPr="0084565B">
        <w:rPr>
          <w:rFonts w:ascii="Times New Roman" w:hAnsi="Times New Roman"/>
          <w:i/>
          <w:iCs/>
          <w:sz w:val="22"/>
          <w:lang w:val="es-MX"/>
        </w:rPr>
        <w:t xml:space="preserve"> geo-ecología de un desastre</w:t>
      </w:r>
      <w:bookmarkEnd w:id="3"/>
      <w:bookmarkEnd w:id="4"/>
      <w:r w:rsidRPr="0084565B">
        <w:rPr>
          <w:rFonts w:ascii="Times New Roman" w:hAnsi="Times New Roman"/>
          <w:sz w:val="22"/>
          <w:lang w:val="es-MX"/>
        </w:rPr>
        <w:t>. (ISBN 970-32-3238-8) Publicación Especial No. 3, Instituto de Geología, UNAM, Ciudad de México: pp. 49 – 71.</w:t>
      </w:r>
    </w:p>
    <w:p w14:paraId="5491AF35" w14:textId="237701A5" w:rsidR="00326C12" w:rsidRPr="00A65C08" w:rsidRDefault="00AD4CCC" w:rsidP="00680D02">
      <w:pPr>
        <w:pStyle w:val="HTMLconformatoprevio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/>
        <w:jc w:val="both"/>
        <w:rPr>
          <w:rFonts w:ascii="Times New Roman" w:hAnsi="Times New Roman" w:cs="Arial"/>
          <w:sz w:val="22"/>
          <w:szCs w:val="22"/>
          <w:lang w:val="es-MX"/>
        </w:rPr>
      </w:pPr>
      <w:r w:rsidRPr="00A65C08">
        <w:rPr>
          <w:rFonts w:ascii="Times New Roman" w:hAnsi="Times New Roman" w:cs="Arial"/>
          <w:bCs/>
          <w:sz w:val="22"/>
          <w:szCs w:val="22"/>
          <w:lang w:val="es-MX"/>
        </w:rPr>
        <w:t xml:space="preserve">Vázquez G., </w:t>
      </w:r>
      <w:r w:rsidRPr="00A65C08">
        <w:rPr>
          <w:rFonts w:ascii="Times New Roman" w:hAnsi="Times New Roman" w:cs="Arial"/>
          <w:bCs/>
          <w:sz w:val="22"/>
          <w:szCs w:val="22"/>
          <w:u w:val="single"/>
          <w:lang w:val="es-MX"/>
        </w:rPr>
        <w:t>Caballero M.M.,</w:t>
      </w:r>
      <w:r w:rsidRPr="00A65C08">
        <w:rPr>
          <w:rFonts w:ascii="Times New Roman" w:hAnsi="Times New Roman" w:cs="Arial"/>
          <w:bCs/>
          <w:sz w:val="22"/>
          <w:szCs w:val="22"/>
          <w:lang w:val="es-MX"/>
        </w:rPr>
        <w:t xml:space="preserve"> Lozano S., Rodríguez</w:t>
      </w:r>
      <w:r w:rsidR="00BD6C4B" w:rsidRPr="00A65C08">
        <w:rPr>
          <w:rFonts w:ascii="Times New Roman" w:hAnsi="Times New Roman" w:cs="Arial"/>
          <w:bCs/>
          <w:sz w:val="22"/>
          <w:szCs w:val="22"/>
          <w:lang w:val="es-MX"/>
        </w:rPr>
        <w:t>**</w:t>
      </w:r>
      <w:r w:rsidRPr="00A65C08">
        <w:rPr>
          <w:rFonts w:ascii="Times New Roman" w:hAnsi="Times New Roman" w:cs="Arial"/>
          <w:bCs/>
          <w:sz w:val="22"/>
          <w:szCs w:val="22"/>
          <w:lang w:val="es-MX"/>
        </w:rPr>
        <w:t xml:space="preserve"> A. (2007).</w:t>
      </w:r>
      <w:r w:rsidRPr="00A65C08">
        <w:rPr>
          <w:rFonts w:ascii="Times New Roman" w:hAnsi="Times New Roman" w:cs="Arial"/>
          <w:sz w:val="22"/>
          <w:szCs w:val="22"/>
          <w:lang w:val="es-MX"/>
        </w:rPr>
        <w:t xml:space="preserve"> Lagos cráter de la región de Los </w:t>
      </w:r>
      <w:proofErr w:type="spellStart"/>
      <w:r w:rsidRPr="00A65C08">
        <w:rPr>
          <w:rFonts w:ascii="Times New Roman" w:hAnsi="Times New Roman" w:cs="Arial"/>
          <w:sz w:val="22"/>
          <w:szCs w:val="22"/>
          <w:lang w:val="es-MX"/>
        </w:rPr>
        <w:t>Tuxtlas</w:t>
      </w:r>
      <w:proofErr w:type="spellEnd"/>
      <w:r w:rsidRPr="00A65C08">
        <w:rPr>
          <w:rFonts w:ascii="Times New Roman" w:hAnsi="Times New Roman" w:cs="Arial"/>
          <w:sz w:val="22"/>
          <w:szCs w:val="22"/>
          <w:lang w:val="es-MX"/>
        </w:rPr>
        <w:t xml:space="preserve">: </w:t>
      </w:r>
      <w:proofErr w:type="spellStart"/>
      <w:r w:rsidRPr="00A65C08">
        <w:rPr>
          <w:rFonts w:ascii="Times New Roman" w:hAnsi="Times New Roman" w:cs="Arial"/>
          <w:sz w:val="22"/>
          <w:szCs w:val="22"/>
          <w:lang w:val="es-MX"/>
        </w:rPr>
        <w:t>limnología</w:t>
      </w:r>
      <w:proofErr w:type="spellEnd"/>
      <w:r w:rsidRPr="00A65C08">
        <w:rPr>
          <w:rFonts w:ascii="Times New Roman" w:hAnsi="Times New Roman" w:cs="Arial"/>
          <w:sz w:val="22"/>
          <w:szCs w:val="22"/>
          <w:lang w:val="es-MX"/>
        </w:rPr>
        <w:t xml:space="preserve">, flora </w:t>
      </w:r>
      <w:proofErr w:type="spellStart"/>
      <w:r w:rsidRPr="00A65C08">
        <w:rPr>
          <w:rFonts w:ascii="Times New Roman" w:hAnsi="Times New Roman" w:cs="Arial"/>
          <w:sz w:val="22"/>
          <w:szCs w:val="22"/>
          <w:lang w:val="es-MX"/>
        </w:rPr>
        <w:t>algal</w:t>
      </w:r>
      <w:proofErr w:type="spellEnd"/>
      <w:r w:rsidRPr="00A65C08">
        <w:rPr>
          <w:rFonts w:ascii="Times New Roman" w:hAnsi="Times New Roman" w:cs="Arial"/>
          <w:sz w:val="22"/>
          <w:szCs w:val="22"/>
          <w:lang w:val="es-MX"/>
        </w:rPr>
        <w:t xml:space="preserve"> y estudio </w:t>
      </w:r>
      <w:proofErr w:type="spellStart"/>
      <w:r w:rsidRPr="00A65C08">
        <w:rPr>
          <w:rFonts w:ascii="Times New Roman" w:hAnsi="Times New Roman" w:cs="Arial"/>
          <w:sz w:val="22"/>
          <w:szCs w:val="22"/>
          <w:lang w:val="es-MX"/>
        </w:rPr>
        <w:t>paleolimnológico</w:t>
      </w:r>
      <w:proofErr w:type="spellEnd"/>
      <w:r w:rsidRPr="00A65C08">
        <w:rPr>
          <w:rFonts w:ascii="Times New Roman" w:hAnsi="Times New Roman" w:cs="Arial"/>
          <w:sz w:val="22"/>
          <w:szCs w:val="22"/>
          <w:lang w:val="es-MX"/>
        </w:rPr>
        <w:t xml:space="preserve"> de la deforestación reciente. En: De la Lanza G. (ed.), </w:t>
      </w:r>
      <w:r w:rsidRPr="00A65C08">
        <w:rPr>
          <w:rFonts w:ascii="Times New Roman" w:hAnsi="Times New Roman" w:cs="Arial"/>
          <w:i/>
          <w:sz w:val="22"/>
          <w:szCs w:val="22"/>
          <w:lang w:val="es-MX"/>
        </w:rPr>
        <w:t>Las aguas interiores de México</w:t>
      </w:r>
      <w:r w:rsidRPr="00A65C08">
        <w:rPr>
          <w:rFonts w:ascii="Times New Roman" w:hAnsi="Times New Roman" w:cs="Arial"/>
          <w:sz w:val="22"/>
          <w:szCs w:val="22"/>
          <w:lang w:val="es-MX"/>
        </w:rPr>
        <w:t xml:space="preserve">. (ISBN 978-468-463-132-3) Editorial AGT, México. </w:t>
      </w:r>
      <w:proofErr w:type="spellStart"/>
      <w:r w:rsidRPr="00A65C08">
        <w:rPr>
          <w:rFonts w:ascii="Times New Roman" w:hAnsi="Times New Roman" w:cs="Arial"/>
          <w:sz w:val="22"/>
          <w:szCs w:val="22"/>
          <w:lang w:val="es-MX"/>
        </w:rPr>
        <w:t>pp</w:t>
      </w:r>
      <w:proofErr w:type="spellEnd"/>
      <w:r w:rsidRPr="00A65C08">
        <w:rPr>
          <w:rFonts w:ascii="Times New Roman" w:hAnsi="Times New Roman" w:cs="Arial"/>
          <w:sz w:val="22"/>
          <w:szCs w:val="22"/>
          <w:lang w:val="es-MX"/>
        </w:rPr>
        <w:t xml:space="preserve">: 213-232 </w:t>
      </w:r>
    </w:p>
    <w:p w14:paraId="6DA515F0" w14:textId="2786E88A" w:rsidR="00AD4CCC" w:rsidRPr="0084565B" w:rsidRDefault="00AD4CCC" w:rsidP="00680D02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bCs/>
          <w:sz w:val="22"/>
          <w:szCs w:val="22"/>
          <w:lang w:val="es-MX"/>
        </w:rPr>
      </w:pPr>
      <w:r w:rsidRPr="0084565B">
        <w:rPr>
          <w:rFonts w:ascii="Times New Roman" w:hAnsi="Times New Roman"/>
          <w:bCs/>
          <w:sz w:val="22"/>
          <w:szCs w:val="22"/>
          <w:lang w:val="es-MX"/>
        </w:rPr>
        <w:t xml:space="preserve">S. Lozano García, S. Sosa Nájera, </w:t>
      </w:r>
      <w:r w:rsidRPr="0084565B">
        <w:rPr>
          <w:rFonts w:ascii="Times New Roman" w:hAnsi="Times New Roman"/>
          <w:bCs/>
          <w:sz w:val="22"/>
          <w:szCs w:val="22"/>
          <w:u w:val="single"/>
          <w:lang w:val="es-MX"/>
        </w:rPr>
        <w:t>M. Caballero</w:t>
      </w:r>
      <w:r w:rsidRPr="0084565B">
        <w:rPr>
          <w:rFonts w:ascii="Times New Roman" w:hAnsi="Times New Roman"/>
          <w:bCs/>
          <w:sz w:val="22"/>
          <w:szCs w:val="22"/>
          <w:lang w:val="es-MX"/>
        </w:rPr>
        <w:t>, B. Ortega y F. Valadez</w:t>
      </w:r>
      <w:r w:rsidR="00BD6C4B" w:rsidRPr="0084565B">
        <w:rPr>
          <w:rFonts w:ascii="Times New Roman" w:hAnsi="Times New Roman"/>
          <w:bCs/>
          <w:sz w:val="22"/>
          <w:szCs w:val="22"/>
          <w:lang w:val="es-MX"/>
        </w:rPr>
        <w:t>**</w:t>
      </w:r>
      <w:r w:rsidRPr="0084565B">
        <w:rPr>
          <w:rFonts w:ascii="Times New Roman" w:hAnsi="Times New Roman"/>
          <w:bCs/>
          <w:sz w:val="22"/>
          <w:szCs w:val="22"/>
          <w:lang w:val="es-MX"/>
        </w:rPr>
        <w:t xml:space="preserve"> (2009). Capítulo II: El paisaje lacustre del valle de Toluca, su historia y efectos sobre la vida humana. En: Y. </w:t>
      </w:r>
      <w:proofErr w:type="spellStart"/>
      <w:r w:rsidRPr="0084565B">
        <w:rPr>
          <w:rFonts w:ascii="Times New Roman" w:hAnsi="Times New Roman"/>
          <w:bCs/>
          <w:sz w:val="22"/>
          <w:szCs w:val="22"/>
          <w:lang w:val="es-MX"/>
        </w:rPr>
        <w:t>Sugiura</w:t>
      </w:r>
      <w:proofErr w:type="spellEnd"/>
      <w:r w:rsidRPr="0084565B">
        <w:rPr>
          <w:rFonts w:ascii="Times New Roman" w:hAnsi="Times New Roman"/>
          <w:bCs/>
          <w:sz w:val="22"/>
          <w:szCs w:val="22"/>
          <w:lang w:val="es-MX"/>
        </w:rPr>
        <w:t xml:space="preserve"> (ed.) </w:t>
      </w:r>
      <w:r w:rsidRPr="0084565B">
        <w:rPr>
          <w:rFonts w:ascii="Times New Roman" w:hAnsi="Times New Roman"/>
          <w:bCs/>
          <w:i/>
          <w:sz w:val="22"/>
          <w:szCs w:val="22"/>
          <w:lang w:val="es-MX"/>
        </w:rPr>
        <w:t xml:space="preserve">La gente de la </w:t>
      </w:r>
      <w:proofErr w:type="spellStart"/>
      <w:r w:rsidRPr="0084565B">
        <w:rPr>
          <w:rFonts w:ascii="Times New Roman" w:hAnsi="Times New Roman"/>
          <w:bCs/>
          <w:i/>
          <w:sz w:val="22"/>
          <w:szCs w:val="22"/>
          <w:lang w:val="es-MX"/>
        </w:rPr>
        <w:t>ciénega</w:t>
      </w:r>
      <w:proofErr w:type="spellEnd"/>
      <w:r w:rsidRPr="0084565B">
        <w:rPr>
          <w:rFonts w:ascii="Times New Roman" w:hAnsi="Times New Roman"/>
          <w:bCs/>
          <w:i/>
          <w:sz w:val="22"/>
          <w:szCs w:val="22"/>
          <w:lang w:val="es-MX"/>
        </w:rPr>
        <w:t xml:space="preserve"> en tiempos antiguos: la historia de Santa Cruz Atizapán.</w:t>
      </w:r>
      <w:r w:rsidRPr="0084565B">
        <w:rPr>
          <w:rFonts w:ascii="Times New Roman" w:hAnsi="Times New Roman"/>
          <w:bCs/>
          <w:sz w:val="22"/>
          <w:szCs w:val="22"/>
          <w:lang w:val="es-MX"/>
        </w:rPr>
        <w:t xml:space="preserve"> (ISBN: 978-607-02-0733-4). El Colegio Mexiquense-Instituto de Investigaciones Antropológicas, UNAM. pp. 43- 61 </w:t>
      </w:r>
      <w:r w:rsidRPr="0084565B">
        <w:rPr>
          <w:rFonts w:ascii="Arial Narrow" w:hAnsi="Arial Narrow"/>
          <w:bCs/>
          <w:sz w:val="22"/>
          <w:szCs w:val="22"/>
          <w:lang w:val="es-MX"/>
        </w:rPr>
        <w:t>Libro premiado con la Mención Honorífica en la categoría científica del premio Antonio García Cubas del Instituto Nacional de Antropología e Historia.</w:t>
      </w:r>
    </w:p>
    <w:p w14:paraId="71477F96" w14:textId="43F28ABB" w:rsidR="00AD4CCC" w:rsidRPr="0084565B" w:rsidRDefault="00AD4CCC" w:rsidP="00680D02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bCs/>
          <w:sz w:val="22"/>
          <w:szCs w:val="22"/>
          <w:lang w:val="es-MX"/>
        </w:rPr>
      </w:pPr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Ortega B. y </w:t>
      </w:r>
      <w:r w:rsidRPr="0084565B">
        <w:rPr>
          <w:rFonts w:ascii="Times New Roman" w:hAnsi="Times New Roman"/>
          <w:iCs/>
          <w:sz w:val="22"/>
          <w:szCs w:val="22"/>
          <w:u w:val="single"/>
          <w:lang w:val="es-MX"/>
        </w:rPr>
        <w:t>Caballero M.</w:t>
      </w:r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(2011) Registros lacustres del centro de México: una aproximación a los </w:t>
      </w:r>
      <w:proofErr w:type="spellStart"/>
      <w:r w:rsidRPr="0084565B">
        <w:rPr>
          <w:rFonts w:ascii="Times New Roman" w:hAnsi="Times New Roman"/>
          <w:iCs/>
          <w:sz w:val="22"/>
          <w:szCs w:val="22"/>
          <w:lang w:val="es-MX"/>
        </w:rPr>
        <w:t>paleoambientes</w:t>
      </w:r>
      <w:proofErr w:type="spellEnd"/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de los últimos 50 000 años. </w:t>
      </w:r>
      <w:r w:rsidRPr="0084565B">
        <w:rPr>
          <w:rFonts w:ascii="Times New Roman" w:hAnsi="Times New Roman"/>
          <w:i/>
          <w:iCs/>
          <w:sz w:val="22"/>
          <w:szCs w:val="22"/>
          <w:lang w:val="es-MX"/>
        </w:rPr>
        <w:t>Escenarios de camb</w:t>
      </w:r>
      <w:r w:rsidR="00A2143B" w:rsidRPr="0084565B">
        <w:rPr>
          <w:rFonts w:ascii="Times New Roman" w:hAnsi="Times New Roman"/>
          <w:i/>
          <w:iCs/>
          <w:sz w:val="22"/>
          <w:szCs w:val="22"/>
          <w:lang w:val="es-MX"/>
        </w:rPr>
        <w:t>i</w:t>
      </w:r>
      <w:r w:rsidRPr="0084565B">
        <w:rPr>
          <w:rFonts w:ascii="Times New Roman" w:hAnsi="Times New Roman"/>
          <w:i/>
          <w:iCs/>
          <w:sz w:val="22"/>
          <w:szCs w:val="22"/>
          <w:lang w:val="es-MX"/>
        </w:rPr>
        <w:t>o climático: Registros del Cuaternario en América Latina (Vol. I)</w:t>
      </w:r>
      <w:r w:rsidRPr="0084565B">
        <w:rPr>
          <w:rFonts w:ascii="Times New Roman" w:hAnsi="Times New Roman"/>
          <w:iCs/>
          <w:sz w:val="22"/>
          <w:szCs w:val="22"/>
          <w:lang w:val="es-MX"/>
        </w:rPr>
        <w:t>. Caballero M. y Ortega B. (compiladoras). Dirección General de Publicaciones y Fomento Editorial, UNAM (ISBN: 978-607-02-2432-4)</w:t>
      </w:r>
      <w:r w:rsidRPr="0084565B">
        <w:rPr>
          <w:rFonts w:ascii="Arial Narrow" w:hAnsi="Arial Narrow"/>
          <w:bCs/>
          <w:sz w:val="22"/>
          <w:szCs w:val="22"/>
          <w:lang w:val="es-MX"/>
        </w:rPr>
        <w:t xml:space="preserve"> </w:t>
      </w:r>
      <w:proofErr w:type="spellStart"/>
      <w:r w:rsidRPr="0084565B">
        <w:rPr>
          <w:rFonts w:ascii="Times New Roman" w:hAnsi="Times New Roman"/>
          <w:bCs/>
          <w:sz w:val="22"/>
          <w:szCs w:val="22"/>
          <w:lang w:val="es-MX"/>
        </w:rPr>
        <w:t>pp</w:t>
      </w:r>
      <w:proofErr w:type="spellEnd"/>
      <w:r w:rsidRPr="0084565B">
        <w:rPr>
          <w:rFonts w:ascii="Times New Roman" w:hAnsi="Times New Roman"/>
          <w:bCs/>
          <w:sz w:val="22"/>
          <w:szCs w:val="22"/>
          <w:lang w:val="es-MX"/>
        </w:rPr>
        <w:t xml:space="preserve"> 163-181</w:t>
      </w:r>
    </w:p>
    <w:p w14:paraId="1A35AF5A" w14:textId="77777777" w:rsidR="00556614" w:rsidRDefault="00AD4CCC" w:rsidP="00556614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Cs/>
          <w:sz w:val="22"/>
          <w:szCs w:val="22"/>
          <w:lang w:val="es-MX"/>
        </w:rPr>
      </w:pPr>
      <w:r w:rsidRPr="0084565B">
        <w:rPr>
          <w:rFonts w:ascii="Times New Roman" w:hAnsi="Times New Roman"/>
          <w:iCs/>
          <w:sz w:val="22"/>
          <w:szCs w:val="22"/>
          <w:u w:val="single"/>
          <w:lang w:val="es-MX"/>
        </w:rPr>
        <w:t>Caballero M.,</w:t>
      </w:r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S. Lozano y B. Ortega (2011).  Impacto humano y cambio climático en la región de Los </w:t>
      </w:r>
      <w:proofErr w:type="spellStart"/>
      <w:r w:rsidRPr="0084565B">
        <w:rPr>
          <w:rFonts w:ascii="Times New Roman" w:hAnsi="Times New Roman"/>
          <w:iCs/>
          <w:sz w:val="22"/>
          <w:szCs w:val="22"/>
          <w:lang w:val="es-MX"/>
        </w:rPr>
        <w:t>Tuxtlas</w:t>
      </w:r>
      <w:proofErr w:type="spellEnd"/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y sus implicaciones </w:t>
      </w:r>
      <w:proofErr w:type="spellStart"/>
      <w:r w:rsidRPr="0084565B">
        <w:rPr>
          <w:rFonts w:ascii="Times New Roman" w:hAnsi="Times New Roman"/>
          <w:iCs/>
          <w:sz w:val="22"/>
          <w:szCs w:val="22"/>
          <w:lang w:val="es-MX"/>
        </w:rPr>
        <w:t>paleoambientales</w:t>
      </w:r>
      <w:proofErr w:type="spellEnd"/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en Mesoamérica.  </w:t>
      </w:r>
      <w:r w:rsidRPr="0084565B">
        <w:rPr>
          <w:rFonts w:ascii="Times New Roman" w:hAnsi="Times New Roman"/>
          <w:i/>
          <w:iCs/>
          <w:sz w:val="22"/>
          <w:szCs w:val="22"/>
          <w:lang w:val="es-MX"/>
        </w:rPr>
        <w:t>Escenarios de camb</w:t>
      </w:r>
      <w:r w:rsidR="00A2143B" w:rsidRPr="0084565B">
        <w:rPr>
          <w:rFonts w:ascii="Times New Roman" w:hAnsi="Times New Roman"/>
          <w:i/>
          <w:iCs/>
          <w:sz w:val="22"/>
          <w:szCs w:val="22"/>
          <w:lang w:val="es-MX"/>
        </w:rPr>
        <w:t>i</w:t>
      </w:r>
      <w:r w:rsidRPr="0084565B">
        <w:rPr>
          <w:rFonts w:ascii="Times New Roman" w:hAnsi="Times New Roman"/>
          <w:i/>
          <w:iCs/>
          <w:sz w:val="22"/>
          <w:szCs w:val="22"/>
          <w:lang w:val="es-MX"/>
        </w:rPr>
        <w:t>o climático: Registros del Cuaternario en América Latina (Vol. II)</w:t>
      </w:r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. Caballero M. y Ortega B. (compiladoras). Dirección General de Publicaciones y Fomento Editorial, UNAM (ISBN: 978-607-02-2439-1) </w:t>
      </w:r>
      <w:proofErr w:type="spellStart"/>
      <w:r w:rsidRPr="0084565B">
        <w:rPr>
          <w:rFonts w:ascii="Times New Roman" w:hAnsi="Times New Roman"/>
          <w:iCs/>
          <w:sz w:val="22"/>
          <w:szCs w:val="22"/>
          <w:lang w:val="es-MX"/>
        </w:rPr>
        <w:t>pp</w:t>
      </w:r>
      <w:proofErr w:type="spellEnd"/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41-56.</w:t>
      </w:r>
    </w:p>
    <w:p w14:paraId="248B1FA1" w14:textId="574BF048" w:rsidR="00556614" w:rsidRPr="00556614" w:rsidRDefault="00556614" w:rsidP="00556614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Cs/>
          <w:sz w:val="22"/>
          <w:szCs w:val="22"/>
          <w:lang w:val="es-MX"/>
        </w:rPr>
      </w:pPr>
      <w:r w:rsidRPr="00556614">
        <w:rPr>
          <w:rFonts w:ascii="Times New Roman" w:hAnsi="Times New Roman"/>
          <w:iCs/>
          <w:sz w:val="22"/>
          <w:szCs w:val="22"/>
          <w:lang w:val="es-MX"/>
        </w:rPr>
        <w:t xml:space="preserve">Ramírez </w:t>
      </w:r>
      <w:proofErr w:type="spellStart"/>
      <w:r w:rsidRPr="00556614">
        <w:rPr>
          <w:rFonts w:ascii="Times New Roman" w:hAnsi="Times New Roman"/>
          <w:iCs/>
          <w:sz w:val="22"/>
          <w:szCs w:val="22"/>
          <w:lang w:val="es-MX"/>
        </w:rPr>
        <w:t>Babativa</w:t>
      </w:r>
      <w:proofErr w:type="spellEnd"/>
      <w:r w:rsidRPr="00556614">
        <w:rPr>
          <w:rFonts w:ascii="Times New Roman" w:hAnsi="Times New Roman"/>
          <w:iCs/>
          <w:sz w:val="22"/>
          <w:szCs w:val="22"/>
          <w:lang w:val="es-MX"/>
        </w:rPr>
        <w:t xml:space="preserve"> D., Vázquez G., Ramírez A.,</w:t>
      </w:r>
      <w:r w:rsidRPr="00556614">
        <w:rPr>
          <w:rFonts w:ascii="Times New Roman" w:hAnsi="Times New Roman"/>
          <w:iCs/>
          <w:sz w:val="22"/>
          <w:szCs w:val="22"/>
          <w:u w:val="single"/>
          <w:lang w:val="es-MX"/>
        </w:rPr>
        <w:t xml:space="preserve"> Caballero M., </w:t>
      </w:r>
      <w:r w:rsidRPr="00556614">
        <w:rPr>
          <w:rFonts w:ascii="Times New Roman" w:hAnsi="Times New Roman"/>
          <w:iCs/>
          <w:sz w:val="22"/>
          <w:szCs w:val="22"/>
          <w:lang w:val="es-MX"/>
        </w:rPr>
        <w:t xml:space="preserve">2015. Dinámica metabólica del </w:t>
      </w:r>
      <w:proofErr w:type="spellStart"/>
      <w:r w:rsidRPr="00556614">
        <w:rPr>
          <w:rFonts w:ascii="Times New Roman" w:hAnsi="Times New Roman"/>
          <w:iCs/>
          <w:sz w:val="22"/>
          <w:szCs w:val="22"/>
          <w:lang w:val="es-MX"/>
        </w:rPr>
        <w:t>periliton</w:t>
      </w:r>
      <w:proofErr w:type="spellEnd"/>
      <w:r w:rsidRPr="00556614">
        <w:rPr>
          <w:rFonts w:ascii="Times New Roman" w:hAnsi="Times New Roman"/>
          <w:iCs/>
          <w:sz w:val="22"/>
          <w:szCs w:val="22"/>
          <w:lang w:val="es-MX"/>
        </w:rPr>
        <w:t xml:space="preserve"> de ríos de la cuenca alta del río La </w:t>
      </w:r>
      <w:proofErr w:type="spellStart"/>
      <w:r w:rsidRPr="00556614">
        <w:rPr>
          <w:rFonts w:ascii="Times New Roman" w:hAnsi="Times New Roman"/>
          <w:iCs/>
          <w:sz w:val="22"/>
          <w:szCs w:val="22"/>
          <w:lang w:val="es-MX"/>
        </w:rPr>
        <w:t>Anigua</w:t>
      </w:r>
      <w:proofErr w:type="spellEnd"/>
      <w:r w:rsidRPr="00556614">
        <w:rPr>
          <w:rFonts w:ascii="Times New Roman" w:hAnsi="Times New Roman"/>
          <w:iCs/>
          <w:sz w:val="22"/>
          <w:szCs w:val="22"/>
          <w:lang w:val="es-MX"/>
        </w:rPr>
        <w:t xml:space="preserve">, Veracruz, México En: </w:t>
      </w:r>
      <w:r w:rsidRPr="00556614">
        <w:rPr>
          <w:rStyle w:val="A0"/>
          <w:sz w:val="23"/>
          <w:szCs w:val="23"/>
        </w:rPr>
        <w:t>Alcocer, J., M. Merino-Ibarra, E. Escobar-Briones. (Eds</w:t>
      </w:r>
      <w:r>
        <w:rPr>
          <w:rStyle w:val="A0"/>
          <w:sz w:val="23"/>
          <w:szCs w:val="23"/>
        </w:rPr>
        <w:t>.</w:t>
      </w:r>
      <w:r w:rsidRPr="00556614">
        <w:rPr>
          <w:rStyle w:val="A0"/>
          <w:sz w:val="23"/>
          <w:szCs w:val="23"/>
        </w:rPr>
        <w:t xml:space="preserve">). </w:t>
      </w:r>
      <w:r w:rsidRPr="00556614">
        <w:rPr>
          <w:rStyle w:val="A0"/>
          <w:rFonts w:ascii="HNZVJJ+Cambria-Italic" w:hAnsi="HNZVJJ+Cambria-Italic" w:cs="HNZVJJ+Cambria-Italic"/>
          <w:i/>
          <w:iCs/>
          <w:sz w:val="23"/>
          <w:szCs w:val="23"/>
        </w:rPr>
        <w:t xml:space="preserve">Tendencias de investigación en </w:t>
      </w:r>
      <w:proofErr w:type="spellStart"/>
      <w:r w:rsidRPr="00556614">
        <w:rPr>
          <w:rStyle w:val="A0"/>
          <w:rFonts w:ascii="HNZVJJ+Cambria-Italic" w:hAnsi="HNZVJJ+Cambria-Italic" w:cs="HNZVJJ+Cambria-Italic"/>
          <w:i/>
          <w:iCs/>
          <w:sz w:val="23"/>
          <w:szCs w:val="23"/>
        </w:rPr>
        <w:t>Limnología</w:t>
      </w:r>
      <w:proofErr w:type="spellEnd"/>
      <w:r w:rsidRPr="00556614">
        <w:rPr>
          <w:rStyle w:val="A0"/>
          <w:rFonts w:ascii="HNZVJJ+Cambria-Italic" w:hAnsi="HNZVJJ+Cambria-Italic" w:cs="HNZVJJ+Cambria-Italic"/>
          <w:i/>
          <w:iCs/>
          <w:sz w:val="23"/>
          <w:szCs w:val="23"/>
        </w:rPr>
        <w:t xml:space="preserve"> tropical: Perspectivas universitarias en Latinoamérica</w:t>
      </w:r>
      <w:r w:rsidRPr="00556614">
        <w:rPr>
          <w:rStyle w:val="A0"/>
          <w:sz w:val="23"/>
          <w:szCs w:val="23"/>
        </w:rPr>
        <w:t xml:space="preserve">. Asociación Mexicana de </w:t>
      </w:r>
      <w:proofErr w:type="spellStart"/>
      <w:r w:rsidRPr="00556614">
        <w:rPr>
          <w:rStyle w:val="A0"/>
          <w:sz w:val="23"/>
          <w:szCs w:val="23"/>
        </w:rPr>
        <w:t>Limnología</w:t>
      </w:r>
      <w:proofErr w:type="spellEnd"/>
      <w:r w:rsidRPr="00556614">
        <w:rPr>
          <w:rStyle w:val="A0"/>
          <w:sz w:val="23"/>
          <w:szCs w:val="23"/>
        </w:rPr>
        <w:t xml:space="preserve">, A.C., Instituto de Ciencias del Mar y </w:t>
      </w:r>
      <w:proofErr w:type="spellStart"/>
      <w:r w:rsidRPr="00556614">
        <w:rPr>
          <w:rStyle w:val="A0"/>
          <w:sz w:val="23"/>
          <w:szCs w:val="23"/>
        </w:rPr>
        <w:t>Limnología</w:t>
      </w:r>
      <w:proofErr w:type="spellEnd"/>
      <w:r w:rsidRPr="00556614">
        <w:rPr>
          <w:rStyle w:val="A0"/>
          <w:sz w:val="23"/>
          <w:szCs w:val="23"/>
        </w:rPr>
        <w:t>, UNAM, y Consejo Nacional de Ciencias y Tecnología. México.</w:t>
      </w:r>
      <w:r>
        <w:rPr>
          <w:rStyle w:val="A0"/>
          <w:sz w:val="23"/>
          <w:szCs w:val="23"/>
        </w:rPr>
        <w:t xml:space="preserve"> </w:t>
      </w:r>
      <w:r w:rsidR="0053549C">
        <w:rPr>
          <w:rStyle w:val="A0"/>
          <w:sz w:val="23"/>
          <w:szCs w:val="23"/>
        </w:rPr>
        <w:t xml:space="preserve">Libro electrónico, </w:t>
      </w:r>
      <w:r w:rsidRPr="00556614">
        <w:rPr>
          <w:rStyle w:val="A0"/>
          <w:sz w:val="23"/>
          <w:szCs w:val="23"/>
        </w:rPr>
        <w:t>ISBN 978-607-02-7199-1</w:t>
      </w:r>
      <w:r>
        <w:rPr>
          <w:rStyle w:val="A0"/>
          <w:sz w:val="23"/>
          <w:szCs w:val="23"/>
        </w:rPr>
        <w:t>,</w:t>
      </w:r>
      <w:r w:rsidRPr="00556614">
        <w:rPr>
          <w:rStyle w:val="A0"/>
          <w:sz w:val="23"/>
          <w:szCs w:val="23"/>
        </w:rPr>
        <w:t xml:space="preserve"> </w:t>
      </w:r>
      <w:proofErr w:type="spellStart"/>
      <w:r>
        <w:rPr>
          <w:rStyle w:val="A0"/>
          <w:sz w:val="23"/>
          <w:szCs w:val="23"/>
        </w:rPr>
        <w:t>pp</w:t>
      </w:r>
      <w:proofErr w:type="spellEnd"/>
      <w:r>
        <w:rPr>
          <w:rStyle w:val="A0"/>
          <w:sz w:val="23"/>
          <w:szCs w:val="23"/>
        </w:rPr>
        <w:t xml:space="preserve"> 155-164</w:t>
      </w:r>
      <w:r w:rsidRPr="00556614">
        <w:rPr>
          <w:rStyle w:val="A0"/>
          <w:sz w:val="23"/>
          <w:szCs w:val="23"/>
        </w:rPr>
        <w:t>.</w:t>
      </w:r>
    </w:p>
    <w:p w14:paraId="03AD3322" w14:textId="2AD1EDF0" w:rsidR="00274D50" w:rsidRPr="00680D02" w:rsidRDefault="00274D50" w:rsidP="00274D50">
      <w:pPr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Lozano-García S., Roy P., Correa-</w:t>
      </w:r>
      <w:proofErr w:type="spellStart"/>
      <w:r>
        <w:rPr>
          <w:iCs/>
          <w:sz w:val="22"/>
          <w:szCs w:val="22"/>
        </w:rPr>
        <w:t>Metrio</w:t>
      </w:r>
      <w:proofErr w:type="spellEnd"/>
      <w:r>
        <w:rPr>
          <w:iCs/>
          <w:sz w:val="22"/>
          <w:szCs w:val="22"/>
        </w:rPr>
        <w:t xml:space="preserve"> A., Caballero M., </w:t>
      </w:r>
      <w:proofErr w:type="spellStart"/>
      <w:r>
        <w:rPr>
          <w:iCs/>
          <w:sz w:val="22"/>
          <w:szCs w:val="22"/>
        </w:rPr>
        <w:t>Cariquiry</w:t>
      </w:r>
      <w:proofErr w:type="spellEnd"/>
      <w:r>
        <w:rPr>
          <w:iCs/>
          <w:sz w:val="22"/>
          <w:szCs w:val="22"/>
        </w:rPr>
        <w:t xml:space="preserve"> J, </w:t>
      </w:r>
      <w:proofErr w:type="spellStart"/>
      <w:r>
        <w:rPr>
          <w:iCs/>
          <w:sz w:val="22"/>
          <w:szCs w:val="22"/>
        </w:rPr>
        <w:t>Figureroa</w:t>
      </w:r>
      <w:proofErr w:type="spellEnd"/>
      <w:r>
        <w:rPr>
          <w:iCs/>
          <w:sz w:val="22"/>
          <w:szCs w:val="22"/>
        </w:rPr>
        <w:t xml:space="preserve"> B., </w:t>
      </w:r>
      <w:proofErr w:type="spellStart"/>
      <w:r>
        <w:rPr>
          <w:iCs/>
          <w:sz w:val="22"/>
          <w:szCs w:val="22"/>
        </w:rPr>
        <w:t>Islebe</w:t>
      </w:r>
      <w:proofErr w:type="spellEnd"/>
      <w:r>
        <w:rPr>
          <w:iCs/>
          <w:sz w:val="22"/>
          <w:szCs w:val="22"/>
        </w:rPr>
        <w:t xml:space="preserve"> G., Luna L., Villanueva J. (2015). Capítulo 5: Registros </w:t>
      </w:r>
      <w:proofErr w:type="spellStart"/>
      <w:r>
        <w:rPr>
          <w:iCs/>
          <w:sz w:val="22"/>
          <w:szCs w:val="22"/>
        </w:rPr>
        <w:t>paleoclimáticos</w:t>
      </w:r>
      <w:proofErr w:type="spellEnd"/>
      <w:r>
        <w:rPr>
          <w:iCs/>
          <w:sz w:val="22"/>
          <w:szCs w:val="22"/>
        </w:rPr>
        <w:t xml:space="preserve">. </w:t>
      </w:r>
      <w:r w:rsidRPr="009D2BD9">
        <w:rPr>
          <w:iCs/>
          <w:sz w:val="22"/>
          <w:szCs w:val="22"/>
        </w:rPr>
        <w:t>En:</w:t>
      </w:r>
      <w:r>
        <w:rPr>
          <w:iCs/>
          <w:sz w:val="22"/>
          <w:szCs w:val="22"/>
        </w:rPr>
        <w:t xml:space="preserve"> Gay C., Rueda J., Martínez B. (eds.) </w:t>
      </w:r>
      <w:r w:rsidRPr="009D2BD9">
        <w:rPr>
          <w:i/>
          <w:iCs/>
          <w:sz w:val="22"/>
          <w:szCs w:val="22"/>
        </w:rPr>
        <w:t>Reporte Mexicano de Cambio Climático Grupo I</w:t>
      </w:r>
      <w:r>
        <w:rPr>
          <w:i/>
          <w:iCs/>
          <w:sz w:val="22"/>
          <w:szCs w:val="22"/>
        </w:rPr>
        <w:t>: Bases Científicas. Modelos y Modelación</w:t>
      </w:r>
      <w:r>
        <w:rPr>
          <w:iCs/>
          <w:sz w:val="22"/>
          <w:szCs w:val="22"/>
        </w:rPr>
        <w:t>, Universidad Nacional Autónoma de México/</w:t>
      </w:r>
      <w:proofErr w:type="spellStart"/>
      <w:r>
        <w:rPr>
          <w:iCs/>
          <w:sz w:val="22"/>
          <w:szCs w:val="22"/>
        </w:rPr>
        <w:t>Progrma</w:t>
      </w:r>
      <w:proofErr w:type="spellEnd"/>
      <w:r>
        <w:rPr>
          <w:iCs/>
          <w:sz w:val="22"/>
          <w:szCs w:val="22"/>
        </w:rPr>
        <w:t xml:space="preserve"> de Investigación en </w:t>
      </w:r>
      <w:proofErr w:type="spellStart"/>
      <w:r>
        <w:rPr>
          <w:iCs/>
          <w:sz w:val="22"/>
          <w:szCs w:val="22"/>
        </w:rPr>
        <w:t>Cabmio</w:t>
      </w:r>
      <w:proofErr w:type="spellEnd"/>
      <w:r>
        <w:rPr>
          <w:iCs/>
          <w:sz w:val="22"/>
          <w:szCs w:val="22"/>
        </w:rPr>
        <w:t xml:space="preserve"> Climático, pp</w:t>
      </w:r>
      <w:r w:rsidR="003331BC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113-132, ISBN 978-607-02-7522-7</w:t>
      </w:r>
    </w:p>
    <w:p w14:paraId="574EE3D2" w14:textId="3ED17C32" w:rsidR="00E83FE5" w:rsidRPr="00E83FE5" w:rsidRDefault="00E83FE5" w:rsidP="00680D02">
      <w:pPr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Lozano G</w:t>
      </w:r>
      <w:r w:rsidR="00274D50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, Caballero M</w:t>
      </w:r>
      <w:r w:rsidR="00274D50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, Ortega B., Sosa S. (</w:t>
      </w:r>
      <w:proofErr w:type="spellStart"/>
      <w:r>
        <w:rPr>
          <w:iCs/>
          <w:sz w:val="22"/>
          <w:szCs w:val="22"/>
        </w:rPr>
        <w:t>aceptdo</w:t>
      </w:r>
      <w:proofErr w:type="spellEnd"/>
      <w:r>
        <w:rPr>
          <w:iCs/>
          <w:sz w:val="22"/>
          <w:szCs w:val="22"/>
        </w:rPr>
        <w:t xml:space="preserve">) Vegetación y variabilidad ambiental en la región de Los </w:t>
      </w:r>
      <w:proofErr w:type="spellStart"/>
      <w:r>
        <w:rPr>
          <w:iCs/>
          <w:sz w:val="22"/>
          <w:szCs w:val="22"/>
        </w:rPr>
        <w:t>Tuxtlas</w:t>
      </w:r>
      <w:proofErr w:type="spellEnd"/>
      <w:r>
        <w:rPr>
          <w:iCs/>
          <w:sz w:val="22"/>
          <w:szCs w:val="22"/>
        </w:rPr>
        <w:t xml:space="preserve"> durante los últimos 2000 años: evidencias palinológicas del Lago Verde En: Reynoso VH t Coates RI (eds.) Avances y perspectivas en la investigación de los bosques tropicales y sus alrededores: la región de Los </w:t>
      </w:r>
      <w:proofErr w:type="spellStart"/>
      <w:r>
        <w:rPr>
          <w:iCs/>
          <w:sz w:val="22"/>
          <w:szCs w:val="22"/>
        </w:rPr>
        <w:t>Tuxtlas</w:t>
      </w:r>
      <w:proofErr w:type="spellEnd"/>
      <w:r>
        <w:rPr>
          <w:iCs/>
          <w:sz w:val="22"/>
          <w:szCs w:val="22"/>
        </w:rPr>
        <w:t>.  Instituto de Biología, UNAM, (aceptado abril 2011).</w:t>
      </w:r>
    </w:p>
    <w:p w14:paraId="76BBD06E" w14:textId="03F538F2" w:rsidR="007F6323" w:rsidRDefault="007F6323" w:rsidP="00680D02">
      <w:pPr>
        <w:pStyle w:val="Prrafodelista"/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Cs/>
          <w:sz w:val="22"/>
          <w:szCs w:val="22"/>
          <w:lang w:val="es-MX"/>
        </w:rPr>
      </w:pPr>
      <w:proofErr w:type="spellStart"/>
      <w:r w:rsidRPr="0084565B">
        <w:rPr>
          <w:rFonts w:ascii="Times New Roman" w:hAnsi="Times New Roman"/>
          <w:iCs/>
          <w:sz w:val="22"/>
          <w:szCs w:val="22"/>
          <w:lang w:val="es-MX"/>
        </w:rPr>
        <w:t>Sugiura</w:t>
      </w:r>
      <w:proofErr w:type="spellEnd"/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Y., Mendoza D., </w:t>
      </w:r>
      <w:proofErr w:type="spellStart"/>
      <w:r w:rsidRPr="0084565B">
        <w:rPr>
          <w:rFonts w:ascii="Times New Roman" w:hAnsi="Times New Roman"/>
          <w:iCs/>
          <w:sz w:val="22"/>
          <w:szCs w:val="22"/>
          <w:lang w:val="es-MX"/>
        </w:rPr>
        <w:t>Sánzchez</w:t>
      </w:r>
      <w:proofErr w:type="spellEnd"/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-Tornero, F., </w:t>
      </w:r>
      <w:r w:rsidRPr="0084565B">
        <w:rPr>
          <w:rFonts w:ascii="Times New Roman" w:hAnsi="Times New Roman"/>
          <w:iCs/>
          <w:sz w:val="22"/>
          <w:szCs w:val="22"/>
          <w:u w:val="single"/>
          <w:lang w:val="es-MX"/>
        </w:rPr>
        <w:t>Caballero</w:t>
      </w:r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 </w:t>
      </w:r>
      <w:r w:rsidR="0098399B" w:rsidRPr="0084565B">
        <w:rPr>
          <w:rFonts w:ascii="Times New Roman" w:hAnsi="Times New Roman"/>
          <w:iCs/>
          <w:sz w:val="22"/>
          <w:szCs w:val="22"/>
          <w:lang w:val="es-MX"/>
        </w:rPr>
        <w:t>M.</w:t>
      </w:r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, (aceptado) Uso del pigmento blanco en la </w:t>
      </w:r>
      <w:proofErr w:type="spellStart"/>
      <w:r w:rsidRPr="0084565B">
        <w:rPr>
          <w:rFonts w:ascii="Times New Roman" w:hAnsi="Times New Roman"/>
          <w:iCs/>
          <w:sz w:val="22"/>
          <w:szCs w:val="22"/>
          <w:lang w:val="es-MX"/>
        </w:rPr>
        <w:t>alfería</w:t>
      </w:r>
      <w:proofErr w:type="spellEnd"/>
      <w:r w:rsidRPr="0084565B">
        <w:rPr>
          <w:rFonts w:ascii="Times New Roman" w:hAnsi="Times New Roman"/>
          <w:iCs/>
          <w:sz w:val="22"/>
          <w:szCs w:val="22"/>
          <w:lang w:val="es-MX"/>
        </w:rPr>
        <w:t xml:space="preserve">: una tradición milenaria en el Altiplano Central de México.  En: </w:t>
      </w:r>
      <w:r w:rsidRPr="0084565B">
        <w:rPr>
          <w:rFonts w:ascii="Times New Roman" w:hAnsi="Times New Roman"/>
          <w:i/>
          <w:iCs/>
          <w:sz w:val="22"/>
          <w:szCs w:val="22"/>
          <w:lang w:val="es-MX"/>
        </w:rPr>
        <w:t>El pasado tecnológico: cambio y persistencia</w:t>
      </w:r>
      <w:r w:rsidRPr="0084565B">
        <w:rPr>
          <w:rFonts w:ascii="Times New Roman" w:hAnsi="Times New Roman"/>
          <w:iCs/>
          <w:sz w:val="22"/>
          <w:szCs w:val="22"/>
          <w:lang w:val="es-MX"/>
        </w:rPr>
        <w:t>, García Sánchez M.</w:t>
      </w:r>
      <w:r w:rsidR="00E83FE5">
        <w:rPr>
          <w:rFonts w:ascii="Times New Roman" w:hAnsi="Times New Roman"/>
          <w:iCs/>
          <w:sz w:val="22"/>
          <w:szCs w:val="22"/>
          <w:lang w:val="es-MX"/>
        </w:rPr>
        <w:t>, (ed.) El Colegio de Michoacán (aceptado septiembre 2014)</w:t>
      </w:r>
    </w:p>
    <w:p w14:paraId="2778691B" w14:textId="77777777" w:rsidR="0084565B" w:rsidRPr="00E60375" w:rsidRDefault="0084565B" w:rsidP="00680D02">
      <w:pPr>
        <w:numPr>
          <w:ilvl w:val="0"/>
          <w:numId w:val="37"/>
        </w:num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E60375">
        <w:rPr>
          <w:iCs/>
          <w:sz w:val="22"/>
          <w:szCs w:val="22"/>
        </w:rPr>
        <w:lastRenderedPageBreak/>
        <w:t xml:space="preserve">Caballero M., </w:t>
      </w:r>
      <w:proofErr w:type="spellStart"/>
      <w:r w:rsidRPr="00E60375">
        <w:rPr>
          <w:iCs/>
          <w:sz w:val="22"/>
          <w:szCs w:val="22"/>
        </w:rPr>
        <w:t>Maidana</w:t>
      </w:r>
      <w:proofErr w:type="spellEnd"/>
      <w:r w:rsidRPr="00E60375">
        <w:rPr>
          <w:iCs/>
          <w:sz w:val="22"/>
          <w:szCs w:val="22"/>
        </w:rPr>
        <w:t xml:space="preserve"> N., (aceptado), </w:t>
      </w:r>
      <w:proofErr w:type="spellStart"/>
      <w:r w:rsidRPr="00E60375">
        <w:rPr>
          <w:iCs/>
          <w:sz w:val="22"/>
          <w:szCs w:val="22"/>
        </w:rPr>
        <w:t>Bacillariophyta</w:t>
      </w:r>
      <w:proofErr w:type="spellEnd"/>
      <w:r w:rsidRPr="00E60375">
        <w:rPr>
          <w:iCs/>
          <w:sz w:val="22"/>
          <w:szCs w:val="22"/>
        </w:rPr>
        <w:t>. En: Pérez L, Correa-</w:t>
      </w:r>
      <w:proofErr w:type="spellStart"/>
      <w:r w:rsidRPr="00E60375">
        <w:rPr>
          <w:iCs/>
          <w:sz w:val="22"/>
          <w:szCs w:val="22"/>
        </w:rPr>
        <w:t>Metrio</w:t>
      </w:r>
      <w:proofErr w:type="spellEnd"/>
      <w:r w:rsidRPr="00E60375">
        <w:rPr>
          <w:iCs/>
          <w:sz w:val="22"/>
          <w:szCs w:val="22"/>
        </w:rPr>
        <w:t xml:space="preserve"> A., </w:t>
      </w:r>
      <w:proofErr w:type="spellStart"/>
      <w:r w:rsidRPr="00E60375">
        <w:rPr>
          <w:iCs/>
          <w:sz w:val="22"/>
          <w:szCs w:val="22"/>
        </w:rPr>
        <w:t>Massaferro</w:t>
      </w:r>
      <w:proofErr w:type="spellEnd"/>
      <w:r w:rsidRPr="00E60375">
        <w:rPr>
          <w:iCs/>
          <w:sz w:val="22"/>
          <w:szCs w:val="22"/>
        </w:rPr>
        <w:t xml:space="preserve"> J. (eds.) </w:t>
      </w:r>
      <w:proofErr w:type="spellStart"/>
      <w:r w:rsidRPr="00E60375">
        <w:rPr>
          <w:i/>
          <w:iCs/>
          <w:sz w:val="22"/>
          <w:szCs w:val="22"/>
        </w:rPr>
        <w:t>Paleobioindicaodres</w:t>
      </w:r>
      <w:proofErr w:type="spellEnd"/>
      <w:r w:rsidRPr="00E60375">
        <w:rPr>
          <w:i/>
          <w:iCs/>
          <w:sz w:val="22"/>
          <w:szCs w:val="22"/>
        </w:rPr>
        <w:t xml:space="preserve"> lacustres </w:t>
      </w:r>
      <w:proofErr w:type="spellStart"/>
      <w:r w:rsidRPr="00E60375">
        <w:rPr>
          <w:i/>
          <w:iCs/>
          <w:sz w:val="22"/>
          <w:szCs w:val="22"/>
        </w:rPr>
        <w:t>neotropicales</w:t>
      </w:r>
      <w:proofErr w:type="spellEnd"/>
      <w:r w:rsidRPr="00E6037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Instituto de Geología, UNAM, (aceptado octubre 2015).</w:t>
      </w:r>
    </w:p>
    <w:p w14:paraId="72AFB611" w14:textId="77777777" w:rsidR="00326C12" w:rsidRPr="00A65C08" w:rsidRDefault="00326C12" w:rsidP="00326C1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2"/>
          <w:szCs w:val="22"/>
          <w:lang w:val="es-MX"/>
        </w:rPr>
      </w:pPr>
    </w:p>
    <w:p w14:paraId="02648250" w14:textId="77777777" w:rsidR="00AD4CCC" w:rsidRPr="00A65C08" w:rsidRDefault="00AD4CCC" w:rsidP="00AD4CCC">
      <w:pPr>
        <w:numPr>
          <w:ilvl w:val="0"/>
          <w:numId w:val="1"/>
        </w:numPr>
        <w:spacing w:line="240" w:lineRule="atLeast"/>
        <w:ind w:right="135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Comunicaciones técnicas:</w:t>
      </w:r>
    </w:p>
    <w:p w14:paraId="64E7E717" w14:textId="77777777" w:rsidR="00AD4CCC" w:rsidRPr="00A65C08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1. Lozano García, S</w:t>
      </w:r>
      <w:r w:rsidRPr="00A65C08">
        <w:rPr>
          <w:rFonts w:ascii="Times New Roman" w:hAnsi="Times New Roman"/>
          <w:b/>
          <w:sz w:val="22"/>
          <w:lang w:val="es-MX"/>
        </w:rPr>
        <w:t xml:space="preserve">., </w:t>
      </w:r>
      <w:r w:rsidRPr="00A65C08">
        <w:rPr>
          <w:rFonts w:ascii="Times New Roman" w:hAnsi="Times New Roman"/>
          <w:sz w:val="22"/>
          <w:u w:val="single"/>
          <w:lang w:val="es-MX"/>
        </w:rPr>
        <w:t>M. Caballero Miranda</w:t>
      </w:r>
      <w:r w:rsidRPr="00A65C08">
        <w:rPr>
          <w:rFonts w:ascii="Times New Roman" w:hAnsi="Times New Roman"/>
          <w:sz w:val="22"/>
          <w:lang w:val="es-MX"/>
        </w:rPr>
        <w:t xml:space="preserve">, B. Ortega Guerrero &amp; J. Urrutia </w:t>
      </w:r>
      <w:proofErr w:type="spellStart"/>
      <w:r w:rsidRPr="00A65C08">
        <w:rPr>
          <w:rFonts w:ascii="Times New Roman" w:hAnsi="Times New Roman"/>
          <w:sz w:val="22"/>
          <w:lang w:val="es-MX"/>
        </w:rPr>
        <w:t>Fucugauchi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1990. Paleomagnetismo, palinología,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y </w:t>
      </w:r>
      <w:proofErr w:type="spellStart"/>
      <w:r w:rsidRPr="00A65C08">
        <w:rPr>
          <w:rFonts w:ascii="Times New Roman" w:hAnsi="Times New Roman"/>
          <w:sz w:val="22"/>
          <w:lang w:val="es-MX"/>
        </w:rPr>
        <w:t>magnetoestratigrafía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de los sedimentos lacustres de la Cuenca de México.  </w:t>
      </w:r>
      <w:r w:rsidRPr="00A65C08">
        <w:rPr>
          <w:rFonts w:ascii="Times New Roman" w:hAnsi="Times New Roman"/>
          <w:i/>
          <w:sz w:val="22"/>
          <w:lang w:val="es-MX"/>
        </w:rPr>
        <w:t>Comunicaciones Técnicas</w:t>
      </w:r>
      <w:r w:rsidRPr="00A65C08">
        <w:rPr>
          <w:rFonts w:ascii="Times New Roman" w:hAnsi="Times New Roman"/>
          <w:sz w:val="22"/>
          <w:lang w:val="es-MX"/>
        </w:rPr>
        <w:t>, Instituto de Geofísica, UNAM, México.</w:t>
      </w:r>
    </w:p>
    <w:p w14:paraId="2F9947C2" w14:textId="77777777" w:rsidR="00AD4CCC" w:rsidRPr="00A65C08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</w:p>
    <w:p w14:paraId="2662A542" w14:textId="77777777" w:rsidR="0007371B" w:rsidRPr="00A65C08" w:rsidRDefault="0007371B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</w:p>
    <w:p w14:paraId="316AAF44" w14:textId="77777777" w:rsidR="00AD4CCC" w:rsidRPr="00A65C08" w:rsidRDefault="00AD4CCC" w:rsidP="00AD4CCC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PARTICIPACIÓN EN COMITÉS EDITORIALES:</w:t>
      </w:r>
    </w:p>
    <w:p w14:paraId="64D298D2" w14:textId="77777777" w:rsidR="00AD4CCC" w:rsidRPr="00B90B21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i/>
          <w:sz w:val="22"/>
          <w:lang w:val="en-US"/>
        </w:rPr>
      </w:pPr>
      <w:r w:rsidRPr="00A65C08">
        <w:rPr>
          <w:rFonts w:ascii="Times New Roman" w:hAnsi="Times New Roman"/>
          <w:sz w:val="22"/>
          <w:lang w:val="es-MX"/>
        </w:rPr>
        <w:t xml:space="preserve">Urrutia </w:t>
      </w:r>
      <w:proofErr w:type="spellStart"/>
      <w:r w:rsidRPr="00A65C08">
        <w:rPr>
          <w:rFonts w:ascii="Times New Roman" w:hAnsi="Times New Roman"/>
          <w:sz w:val="22"/>
          <w:lang w:val="es-MX"/>
        </w:rPr>
        <w:t>Fucugauchi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J.; </w:t>
      </w:r>
      <w:proofErr w:type="spellStart"/>
      <w:r w:rsidRPr="00A65C08">
        <w:rPr>
          <w:rFonts w:ascii="Times New Roman" w:hAnsi="Times New Roman"/>
          <w:sz w:val="22"/>
          <w:lang w:val="es-MX"/>
        </w:rPr>
        <w:t>Metcalfe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S.;</w:t>
      </w:r>
      <w:r w:rsidRPr="00A65C08">
        <w:rPr>
          <w:rFonts w:ascii="Times New Roman" w:hAnsi="Times New Roman"/>
          <w:b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u w:val="single"/>
          <w:lang w:val="es-MX"/>
        </w:rPr>
        <w:t>Caballero Miranda M.</w:t>
      </w:r>
      <w:r w:rsidRPr="00A65C08">
        <w:rPr>
          <w:rFonts w:ascii="Times New Roman" w:hAnsi="Times New Roman"/>
          <w:sz w:val="22"/>
          <w:lang w:val="es-MX"/>
        </w:rPr>
        <w:t xml:space="preserve"> (eds.) </w:t>
      </w:r>
      <w:r w:rsidRPr="00B90B21">
        <w:rPr>
          <w:rFonts w:ascii="Times New Roman" w:hAnsi="Times New Roman"/>
          <w:sz w:val="22"/>
          <w:lang w:val="en-US"/>
        </w:rPr>
        <w:t xml:space="preserve">(1997). Climatic Change in Mexico. </w:t>
      </w:r>
      <w:r w:rsidRPr="00B90B21">
        <w:rPr>
          <w:rFonts w:ascii="Times New Roman" w:hAnsi="Times New Roman"/>
          <w:i/>
          <w:sz w:val="22"/>
          <w:lang w:val="en-US"/>
        </w:rPr>
        <w:t>Quaternary International.</w:t>
      </w:r>
      <w:r w:rsidRPr="00B90B21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B90B21">
        <w:rPr>
          <w:rFonts w:ascii="Times New Roman" w:hAnsi="Times New Roman"/>
          <w:sz w:val="22"/>
          <w:lang w:val="en-US"/>
        </w:rPr>
        <w:t>vol</w:t>
      </w:r>
      <w:proofErr w:type="spellEnd"/>
      <w:r w:rsidRPr="00B90B21">
        <w:rPr>
          <w:rFonts w:ascii="Times New Roman" w:hAnsi="Times New Roman"/>
          <w:sz w:val="22"/>
          <w:lang w:val="en-US"/>
        </w:rPr>
        <w:t xml:space="preserve"> 43/44</w:t>
      </w:r>
      <w:r w:rsidRPr="00B90B21">
        <w:rPr>
          <w:rFonts w:ascii="Times New Roman" w:hAnsi="Times New Roman"/>
          <w:i/>
          <w:sz w:val="22"/>
          <w:lang w:val="en-US"/>
        </w:rPr>
        <w:t>.</w:t>
      </w:r>
    </w:p>
    <w:p w14:paraId="7E3D9750" w14:textId="77777777" w:rsidR="00AD4CCC" w:rsidRPr="00A65C08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Escobar Briones E., Bonilla M., Badán A.,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lang w:val="es-MX"/>
        </w:rPr>
        <w:t xml:space="preserve">., </w:t>
      </w:r>
      <w:proofErr w:type="spellStart"/>
      <w:r w:rsidRPr="00A65C08">
        <w:rPr>
          <w:rFonts w:ascii="Times New Roman" w:hAnsi="Times New Roman"/>
          <w:sz w:val="22"/>
          <w:lang w:val="es-MX"/>
        </w:rPr>
        <w:t>Winckell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A. (eds.), (2001). Los efectos del fenómeno El Niño en México 1997-1998.</w:t>
      </w:r>
    </w:p>
    <w:p w14:paraId="1BE2CEE7" w14:textId="77777777" w:rsidR="00AD4CCC" w:rsidRPr="00A65C08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Badán, A., Lavín, M., Escobar E., </w:t>
      </w:r>
      <w:r w:rsidRPr="00A65C08">
        <w:rPr>
          <w:rFonts w:ascii="Times New Roman" w:hAnsi="Times New Roman"/>
          <w:sz w:val="22"/>
          <w:u w:val="single"/>
          <w:lang w:val="es-MX"/>
        </w:rPr>
        <w:t>Caballero, M</w:t>
      </w:r>
      <w:r w:rsidRPr="00A65C08">
        <w:rPr>
          <w:rFonts w:ascii="Times New Roman" w:hAnsi="Times New Roman"/>
          <w:sz w:val="22"/>
          <w:lang w:val="es-MX"/>
        </w:rPr>
        <w:t xml:space="preserve">., </w:t>
      </w:r>
      <w:proofErr w:type="spellStart"/>
      <w:r w:rsidRPr="00A65C08">
        <w:rPr>
          <w:rFonts w:ascii="Times New Roman" w:hAnsi="Times New Roman"/>
          <w:sz w:val="22"/>
          <w:lang w:val="es-MX"/>
        </w:rPr>
        <w:t>Winckell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A., (eds.) (2003). </w:t>
      </w:r>
      <w:proofErr w:type="spellStart"/>
      <w:r w:rsidRPr="00A65C08">
        <w:rPr>
          <w:rFonts w:ascii="Times New Roman" w:hAnsi="Times New Roman"/>
          <w:sz w:val="22"/>
          <w:lang w:val="es-MX"/>
        </w:rPr>
        <w:t>The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Effects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of El Niño in </w:t>
      </w:r>
      <w:proofErr w:type="spellStart"/>
      <w:r w:rsidRPr="00A65C08">
        <w:rPr>
          <w:rFonts w:ascii="Times New Roman" w:hAnsi="Times New Roman"/>
          <w:sz w:val="22"/>
          <w:lang w:val="es-MX"/>
        </w:rPr>
        <w:t>Mexico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</w:t>
      </w:r>
      <w:r w:rsidRPr="00A65C08">
        <w:rPr>
          <w:rFonts w:ascii="Times New Roman" w:hAnsi="Times New Roman"/>
          <w:i/>
          <w:sz w:val="22"/>
          <w:lang w:val="es-MX"/>
        </w:rPr>
        <w:t>Geofísica Internacional</w:t>
      </w:r>
      <w:r w:rsidRPr="00A65C08">
        <w:rPr>
          <w:rFonts w:ascii="Times New Roman" w:hAnsi="Times New Roman"/>
          <w:sz w:val="22"/>
          <w:lang w:val="es-MX"/>
        </w:rPr>
        <w:t xml:space="preserve"> vol. 42, 2003.</w:t>
      </w:r>
    </w:p>
    <w:p w14:paraId="67282AB0" w14:textId="58D06AE8" w:rsidR="00AD4CCC" w:rsidRPr="00A65C08" w:rsidRDefault="00AD4CCC" w:rsidP="00AD4CCC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Cs/>
          <w:sz w:val="22"/>
          <w:szCs w:val="22"/>
          <w:lang w:val="es-MX"/>
        </w:rPr>
      </w:pPr>
      <w:r w:rsidRPr="00A65C08">
        <w:rPr>
          <w:rFonts w:ascii="Times New Roman" w:hAnsi="Times New Roman"/>
          <w:iCs/>
          <w:sz w:val="22"/>
          <w:szCs w:val="22"/>
          <w:u w:val="single"/>
          <w:lang w:val="es-MX"/>
        </w:rPr>
        <w:t>Caballero M.</w:t>
      </w:r>
      <w:r w:rsidRPr="00A65C08">
        <w:rPr>
          <w:rFonts w:ascii="Times New Roman" w:hAnsi="Times New Roman"/>
          <w:iCs/>
          <w:sz w:val="22"/>
          <w:szCs w:val="22"/>
          <w:lang w:val="es-MX"/>
        </w:rPr>
        <w:t xml:space="preserve"> y Ortega B. (compiladoras). (2011). </w:t>
      </w:r>
      <w:r w:rsidRPr="00A65C08">
        <w:rPr>
          <w:rFonts w:ascii="Times New Roman" w:hAnsi="Times New Roman"/>
          <w:i/>
          <w:iCs/>
          <w:sz w:val="22"/>
          <w:szCs w:val="22"/>
          <w:lang w:val="es-MX"/>
        </w:rPr>
        <w:t>Escenarios de camb</w:t>
      </w:r>
      <w:r w:rsidR="000D4682" w:rsidRPr="00A65C08">
        <w:rPr>
          <w:rFonts w:ascii="Times New Roman" w:hAnsi="Times New Roman"/>
          <w:i/>
          <w:iCs/>
          <w:sz w:val="22"/>
          <w:szCs w:val="22"/>
          <w:lang w:val="es-MX"/>
        </w:rPr>
        <w:t>i</w:t>
      </w:r>
      <w:r w:rsidRPr="00A65C08">
        <w:rPr>
          <w:rFonts w:ascii="Times New Roman" w:hAnsi="Times New Roman"/>
          <w:i/>
          <w:iCs/>
          <w:sz w:val="22"/>
          <w:szCs w:val="22"/>
          <w:lang w:val="es-MX"/>
        </w:rPr>
        <w:t>o climático: Registros del Cuaternario en América Latina (Vol. I)</w:t>
      </w:r>
      <w:r w:rsidRPr="00A65C08">
        <w:rPr>
          <w:rFonts w:ascii="Times New Roman" w:hAnsi="Times New Roman"/>
          <w:iCs/>
          <w:sz w:val="22"/>
          <w:szCs w:val="22"/>
          <w:lang w:val="es-MX"/>
        </w:rPr>
        <w:t xml:space="preserve">. Dirección General de Publicaciones y Fomento Editorial, UNAM. 408 </w:t>
      </w:r>
      <w:proofErr w:type="spellStart"/>
      <w:r w:rsidRPr="00A65C08">
        <w:rPr>
          <w:rFonts w:ascii="Times New Roman" w:hAnsi="Times New Roman"/>
          <w:iCs/>
          <w:sz w:val="22"/>
          <w:szCs w:val="22"/>
          <w:lang w:val="es-MX"/>
        </w:rPr>
        <w:t>pp</w:t>
      </w:r>
      <w:proofErr w:type="spellEnd"/>
      <w:r w:rsidRPr="00A65C08">
        <w:rPr>
          <w:rFonts w:ascii="Times New Roman" w:hAnsi="Times New Roman"/>
          <w:iCs/>
          <w:sz w:val="22"/>
          <w:szCs w:val="22"/>
          <w:lang w:val="es-MX"/>
        </w:rPr>
        <w:t xml:space="preserve"> (ISBN: 978-607-02-2432-4)</w:t>
      </w:r>
    </w:p>
    <w:p w14:paraId="0AFA99AD" w14:textId="77777777" w:rsidR="00AD4CCC" w:rsidRPr="00A65C08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</w:p>
    <w:p w14:paraId="7C643537" w14:textId="77777777" w:rsidR="000B7C59" w:rsidRPr="00A65C08" w:rsidRDefault="000B7C59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</w:p>
    <w:p w14:paraId="4AE63F5D" w14:textId="77777777" w:rsidR="00AD4CCC" w:rsidRPr="00A65C08" w:rsidRDefault="00AD4CCC" w:rsidP="00AD4CCC">
      <w:pPr>
        <w:pStyle w:val="Textoindependiente"/>
        <w:widowControl/>
        <w:spacing w:line="240" w:lineRule="atLeast"/>
        <w:rPr>
          <w:snapToGrid/>
        </w:rPr>
      </w:pPr>
      <w:r w:rsidRPr="00A65C08">
        <w:rPr>
          <w:snapToGrid/>
        </w:rPr>
        <w:t xml:space="preserve">PROYECTOS DE INVESTIGACIÓN </w:t>
      </w:r>
    </w:p>
    <w:p w14:paraId="7E19B17E" w14:textId="77777777" w:rsidR="00AD4CCC" w:rsidRPr="00A65C08" w:rsidRDefault="00AD4CCC" w:rsidP="00AD4CCC">
      <w:pPr>
        <w:pStyle w:val="Textoindependiente"/>
        <w:widowControl/>
        <w:spacing w:line="240" w:lineRule="atLeast"/>
        <w:rPr>
          <w:snapToGrid/>
          <w:u w:val="single"/>
        </w:rPr>
      </w:pPr>
      <w:r w:rsidRPr="00A65C08">
        <w:rPr>
          <w:snapToGrid/>
          <w:u w:val="single"/>
        </w:rPr>
        <w:t xml:space="preserve">Titular o </w:t>
      </w:r>
      <w:proofErr w:type="spellStart"/>
      <w:r w:rsidRPr="00A65C08">
        <w:rPr>
          <w:snapToGrid/>
          <w:u w:val="single"/>
        </w:rPr>
        <w:t>co</w:t>
      </w:r>
      <w:proofErr w:type="spellEnd"/>
      <w:r w:rsidRPr="00A65C08">
        <w:rPr>
          <w:snapToGrid/>
          <w:u w:val="single"/>
        </w:rPr>
        <w:t>-titular:</w:t>
      </w:r>
    </w:p>
    <w:p w14:paraId="3ABB1F64" w14:textId="77777777" w:rsidR="00AD4CCC" w:rsidRPr="00A65C08" w:rsidRDefault="00AD4CCC" w:rsidP="00AD4CCC">
      <w:pPr>
        <w:pStyle w:val="Textoindependiente"/>
        <w:spacing w:line="240" w:lineRule="atLeast"/>
        <w:ind w:left="284" w:hanging="284"/>
        <w:rPr>
          <w:snapToGrid/>
        </w:rPr>
      </w:pPr>
      <w:r w:rsidRPr="00A65C08">
        <w:rPr>
          <w:snapToGrid/>
        </w:rPr>
        <w:t xml:space="preserve">-- DGAPA IN104797: “Evolución </w:t>
      </w:r>
      <w:proofErr w:type="spellStart"/>
      <w:r w:rsidRPr="00A65C08">
        <w:rPr>
          <w:snapToGrid/>
        </w:rPr>
        <w:t>paleoambiental</w:t>
      </w:r>
      <w:proofErr w:type="spellEnd"/>
      <w:r w:rsidRPr="00A65C08">
        <w:rPr>
          <w:snapToGrid/>
        </w:rPr>
        <w:t xml:space="preserve"> de la cuenca alta del río Lerma (Edo. </w:t>
      </w:r>
      <w:proofErr w:type="spellStart"/>
      <w:r w:rsidRPr="00A65C08">
        <w:rPr>
          <w:snapToGrid/>
        </w:rPr>
        <w:t>Mex</w:t>
      </w:r>
      <w:proofErr w:type="spellEnd"/>
      <w:r w:rsidRPr="00A65C08">
        <w:rPr>
          <w:snapToGrid/>
        </w:rPr>
        <w:t>.) durante el Cuaternario tardío (</w:t>
      </w:r>
      <w:proofErr w:type="spellStart"/>
      <w:r w:rsidRPr="00A65C08">
        <w:rPr>
          <w:snapToGrid/>
        </w:rPr>
        <w:t>ca</w:t>
      </w:r>
      <w:proofErr w:type="spellEnd"/>
      <w:r w:rsidRPr="00A65C08">
        <w:rPr>
          <w:snapToGrid/>
        </w:rPr>
        <w:t xml:space="preserve">. 30,000 años AP)” Titular: </w:t>
      </w:r>
      <w:proofErr w:type="spellStart"/>
      <w:r w:rsidRPr="00A65C08">
        <w:rPr>
          <w:snapToGrid/>
        </w:rPr>
        <w:t>Yoko</w:t>
      </w:r>
      <w:proofErr w:type="spellEnd"/>
      <w:r w:rsidRPr="00A65C08">
        <w:rPr>
          <w:snapToGrid/>
        </w:rPr>
        <w:t xml:space="preserve"> </w:t>
      </w:r>
      <w:proofErr w:type="spellStart"/>
      <w:r w:rsidRPr="00A65C08">
        <w:rPr>
          <w:snapToGrid/>
        </w:rPr>
        <w:t>Sugiura</w:t>
      </w:r>
      <w:proofErr w:type="spellEnd"/>
      <w:r w:rsidRPr="00A65C08">
        <w:rPr>
          <w:snapToGrid/>
        </w:rPr>
        <w:t xml:space="preserve">, Cotitular: </w:t>
      </w:r>
      <w:r w:rsidRPr="00A65C08">
        <w:rPr>
          <w:snapToGrid/>
          <w:u w:val="single"/>
        </w:rPr>
        <w:t>Margarita Caballero</w:t>
      </w:r>
      <w:r w:rsidRPr="00A65C08">
        <w:rPr>
          <w:snapToGrid/>
        </w:rPr>
        <w:t>, Vigencia: 1997-1998.</w:t>
      </w:r>
    </w:p>
    <w:p w14:paraId="37B01978" w14:textId="77777777" w:rsidR="00AD4CCC" w:rsidRPr="00A65C08" w:rsidRDefault="00AD4CCC" w:rsidP="00AD4CCC">
      <w:pPr>
        <w:pStyle w:val="Textoindependiente"/>
        <w:widowControl/>
        <w:spacing w:line="240" w:lineRule="atLeast"/>
        <w:ind w:left="284" w:hanging="284"/>
        <w:rPr>
          <w:snapToGrid/>
        </w:rPr>
      </w:pPr>
      <w:r w:rsidRPr="00A65C08">
        <w:rPr>
          <w:snapToGrid/>
        </w:rPr>
        <w:t xml:space="preserve">-- </w:t>
      </w:r>
      <w:proofErr w:type="spellStart"/>
      <w:r w:rsidRPr="00A65C08">
        <w:rPr>
          <w:snapToGrid/>
        </w:rPr>
        <w:t>CONACyT</w:t>
      </w:r>
      <w:proofErr w:type="spellEnd"/>
      <w:r w:rsidRPr="00A65C08">
        <w:rPr>
          <w:snapToGrid/>
        </w:rPr>
        <w:t xml:space="preserve"> 075PÑ-1297: “Registro de fluctuaciones climáticas de variación corta en sedimentos lacustres de la Cuenca de Oriental, México”. Titular: </w:t>
      </w:r>
      <w:r w:rsidRPr="00A65C08">
        <w:rPr>
          <w:snapToGrid/>
          <w:u w:val="single"/>
        </w:rPr>
        <w:t>Margarita Caballero</w:t>
      </w:r>
      <w:r w:rsidRPr="00A65C08">
        <w:rPr>
          <w:snapToGrid/>
        </w:rPr>
        <w:t>, Vigencia: 1998.</w:t>
      </w:r>
    </w:p>
    <w:p w14:paraId="79CDD7C6" w14:textId="77777777" w:rsidR="00AD4CCC" w:rsidRPr="00A65C08" w:rsidRDefault="00AD4CCC" w:rsidP="00AD4CCC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G-28528-T “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Paleoclimas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y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paleoambientes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del Centro de México y sus implicaciones </w:t>
      </w:r>
      <w:proofErr w:type="spellStart"/>
      <w:r w:rsidRPr="00A65C08">
        <w:rPr>
          <w:rFonts w:ascii="Times New Roman" w:hAnsi="Times New Roman"/>
          <w:sz w:val="22"/>
          <w:lang w:val="es-MX"/>
        </w:rPr>
        <w:t>interhemisféricas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” Responsable: </w:t>
      </w:r>
      <w:r w:rsidRPr="00A65C08">
        <w:rPr>
          <w:rFonts w:ascii="Times New Roman" w:hAnsi="Times New Roman"/>
          <w:sz w:val="22"/>
          <w:u w:val="single"/>
          <w:lang w:val="es-MX"/>
        </w:rPr>
        <w:t>Margarita Caballero</w:t>
      </w:r>
      <w:r w:rsidRPr="00A65C08">
        <w:rPr>
          <w:rFonts w:ascii="Times New Roman" w:hAnsi="Times New Roman"/>
          <w:sz w:val="22"/>
          <w:lang w:val="es-MX"/>
        </w:rPr>
        <w:t>, Vigencia: diciembre 1999 – diciembre 2004, Proyecto de grupo: monto $3,295,000.00</w:t>
      </w:r>
    </w:p>
    <w:p w14:paraId="68DBB632" w14:textId="77777777" w:rsidR="00AD4CCC" w:rsidRPr="00A65C08" w:rsidRDefault="00AD4CCC" w:rsidP="00AD4CCC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DGAPA IN403199, “Proyecto arqueológico de los asentamientos ribereños en la cuenca del Alto Lerma”, Titular: </w:t>
      </w:r>
      <w:proofErr w:type="spellStart"/>
      <w:r w:rsidRPr="00A65C08">
        <w:rPr>
          <w:rFonts w:ascii="Times New Roman" w:hAnsi="Times New Roman"/>
          <w:sz w:val="22"/>
          <w:lang w:val="es-MX"/>
        </w:rPr>
        <w:t>Yoko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Sugiura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sz w:val="22"/>
          <w:lang w:val="es-MX"/>
        </w:rPr>
        <w:t>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-titular: </w:t>
      </w:r>
      <w:r w:rsidRPr="00A65C08">
        <w:rPr>
          <w:rFonts w:ascii="Times New Roman" w:hAnsi="Times New Roman"/>
          <w:sz w:val="22"/>
          <w:u w:val="single"/>
          <w:lang w:val="es-MX"/>
        </w:rPr>
        <w:t>Margarita Caballero</w:t>
      </w:r>
      <w:r w:rsidRPr="00A65C08">
        <w:rPr>
          <w:rFonts w:ascii="Times New Roman" w:hAnsi="Times New Roman"/>
          <w:sz w:val="22"/>
          <w:lang w:val="es-MX"/>
        </w:rPr>
        <w:t>. Vigencia 2000-2001, monto $180,000.</w:t>
      </w:r>
    </w:p>
    <w:p w14:paraId="4FE99253" w14:textId="77777777" w:rsidR="00AD4CCC" w:rsidRPr="00A65C08" w:rsidRDefault="00AD4CCC" w:rsidP="00AD4CCC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DGAPA IN203102-3 "Evaluación del cambio climático en escalas milenarias de la región del lago Santa María del Oro, </w:t>
      </w:r>
      <w:proofErr w:type="spellStart"/>
      <w:r w:rsidRPr="00A65C08">
        <w:rPr>
          <w:rFonts w:ascii="Times New Roman" w:hAnsi="Times New Roman"/>
          <w:sz w:val="22"/>
          <w:lang w:val="es-MX"/>
        </w:rPr>
        <w:t>Nay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. (un enfoque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paleoecológico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)" Titular: Socorro Lozano, </w:t>
      </w:r>
      <w:proofErr w:type="spellStart"/>
      <w:r w:rsidRPr="00A65C08">
        <w:rPr>
          <w:rFonts w:ascii="Times New Roman" w:hAnsi="Times New Roman"/>
          <w:sz w:val="22"/>
          <w:lang w:val="es-MX"/>
        </w:rPr>
        <w:t>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-titular: </w:t>
      </w:r>
      <w:r w:rsidRPr="00A65C08">
        <w:rPr>
          <w:rFonts w:ascii="Times New Roman" w:hAnsi="Times New Roman"/>
          <w:sz w:val="22"/>
          <w:u w:val="single"/>
          <w:lang w:val="es-MX"/>
        </w:rPr>
        <w:t>Margarita Caballero</w:t>
      </w:r>
      <w:r w:rsidRPr="00A65C08">
        <w:rPr>
          <w:rFonts w:ascii="Times New Roman" w:hAnsi="Times New Roman"/>
          <w:sz w:val="22"/>
          <w:lang w:val="es-MX"/>
        </w:rPr>
        <w:t>, vigencia 2003-2005, monto $200,000/año</w:t>
      </w:r>
    </w:p>
    <w:p w14:paraId="4E9F6526" w14:textId="77777777" w:rsidR="00AD4CCC" w:rsidRPr="00A65C08" w:rsidRDefault="00AD4CCC" w:rsidP="00AD4CCC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DGAPA IN110106 “Estudio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paleoambiental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de alta resolución en el Lago Santa María del Oro, Nayarit”  Titular: </w:t>
      </w:r>
      <w:r w:rsidRPr="00A65C08">
        <w:rPr>
          <w:rFonts w:ascii="Times New Roman" w:hAnsi="Times New Roman"/>
          <w:sz w:val="22"/>
          <w:u w:val="single"/>
          <w:lang w:val="es-MX"/>
        </w:rPr>
        <w:t>Margarita Caballero</w:t>
      </w:r>
      <w:r w:rsidRPr="00A65C08">
        <w:rPr>
          <w:rFonts w:ascii="Times New Roman" w:hAnsi="Times New Roman"/>
          <w:sz w:val="22"/>
          <w:lang w:val="es-MX"/>
        </w:rPr>
        <w:t>, vigencia 2006-2008, monto $130,000/año</w:t>
      </w:r>
    </w:p>
    <w:p w14:paraId="53F84B54" w14:textId="77777777" w:rsidR="00AD4CCC" w:rsidRPr="00A65C08" w:rsidRDefault="00AD4CCC" w:rsidP="00AD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-- DGAPA IN118109 “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y cambio climático en escalas milenarias y </w:t>
      </w:r>
      <w:proofErr w:type="spellStart"/>
      <w:r w:rsidRPr="00A65C08">
        <w:rPr>
          <w:rFonts w:ascii="Times New Roman" w:hAnsi="Times New Roman"/>
          <w:sz w:val="22"/>
          <w:lang w:val="es-MX"/>
        </w:rPr>
        <w:t>submilenarias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en la cuenca de México.”, Titular: Margar</w:t>
      </w:r>
      <w:r w:rsidR="009A2AAB" w:rsidRPr="00A65C08">
        <w:rPr>
          <w:rFonts w:ascii="Times New Roman" w:hAnsi="Times New Roman"/>
          <w:sz w:val="22"/>
          <w:lang w:val="es-MX"/>
        </w:rPr>
        <w:t>ita Caballero, vigencia 2010-20</w:t>
      </w:r>
      <w:r w:rsidRPr="00A65C08">
        <w:rPr>
          <w:rFonts w:ascii="Times New Roman" w:hAnsi="Times New Roman"/>
          <w:sz w:val="22"/>
          <w:lang w:val="es-MX"/>
        </w:rPr>
        <w:t>12, monto $100,000/año</w:t>
      </w:r>
    </w:p>
    <w:p w14:paraId="776EBE43" w14:textId="4568B053" w:rsidR="00524D9C" w:rsidRPr="00A65C08" w:rsidRDefault="00524D9C" w:rsidP="00AD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--DGAPA IN101513 “Registros de variabilidad climática en el </w:t>
      </w:r>
      <w:proofErr w:type="spellStart"/>
      <w:r w:rsidRPr="00A65C08">
        <w:rPr>
          <w:rFonts w:ascii="Times New Roman" w:hAnsi="Times New Roman"/>
          <w:sz w:val="22"/>
          <w:lang w:val="es-MX"/>
        </w:rPr>
        <w:t>ecotono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entre el bosque tropical y el bosque templado”, Titular: </w:t>
      </w:r>
      <w:r w:rsidR="00C55A61" w:rsidRPr="00A65C08">
        <w:rPr>
          <w:rFonts w:ascii="Times New Roman" w:hAnsi="Times New Roman"/>
          <w:sz w:val="22"/>
          <w:u w:val="single"/>
          <w:lang w:val="es-MX"/>
        </w:rPr>
        <w:t>Margarita Cabal</w:t>
      </w:r>
      <w:r w:rsidRPr="00A65C08">
        <w:rPr>
          <w:rFonts w:ascii="Times New Roman" w:hAnsi="Times New Roman"/>
          <w:sz w:val="22"/>
          <w:u w:val="single"/>
          <w:lang w:val="es-MX"/>
        </w:rPr>
        <w:t>lero</w:t>
      </w:r>
      <w:r w:rsidRPr="00A65C08">
        <w:rPr>
          <w:rFonts w:ascii="Times New Roman" w:hAnsi="Times New Roman"/>
          <w:sz w:val="22"/>
          <w:lang w:val="es-MX"/>
        </w:rPr>
        <w:t>, vi</w:t>
      </w:r>
      <w:r w:rsidR="00B84223" w:rsidRPr="00A65C08">
        <w:rPr>
          <w:rFonts w:ascii="Times New Roman" w:hAnsi="Times New Roman"/>
          <w:sz w:val="22"/>
          <w:lang w:val="es-MX"/>
        </w:rPr>
        <w:t>g</w:t>
      </w:r>
      <w:r w:rsidRPr="00A65C08">
        <w:rPr>
          <w:rFonts w:ascii="Times New Roman" w:hAnsi="Times New Roman"/>
          <w:sz w:val="22"/>
          <w:lang w:val="es-MX"/>
        </w:rPr>
        <w:t>encia 2013-2015, monto 2013 $229,636</w:t>
      </w:r>
    </w:p>
    <w:p w14:paraId="5AF90A55" w14:textId="1B2EF079" w:rsidR="00D71E52" w:rsidRPr="00A65C08" w:rsidRDefault="00D71E52" w:rsidP="00AD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2"/>
          <w:lang w:val="es-MX"/>
        </w:rPr>
      </w:pPr>
      <w:r w:rsidRPr="00A65C08">
        <w:rPr>
          <w:sz w:val="22"/>
          <w:lang w:val="es-MX"/>
        </w:rPr>
        <w:t>--</w:t>
      </w:r>
      <w:proofErr w:type="spellStart"/>
      <w:r w:rsidRPr="00A65C08">
        <w:rPr>
          <w:sz w:val="22"/>
          <w:lang w:val="es-MX"/>
        </w:rPr>
        <w:t>CONACyT</w:t>
      </w:r>
      <w:proofErr w:type="spellEnd"/>
      <w:r w:rsidRPr="00A65C08">
        <w:rPr>
          <w:sz w:val="22"/>
          <w:lang w:val="es-MX"/>
        </w:rPr>
        <w:t xml:space="preserve"> –190519 Cooperación bilateral México – Argentina “</w:t>
      </w:r>
      <w:r w:rsidR="00BD4376" w:rsidRPr="00A65C08">
        <w:rPr>
          <w:sz w:val="22"/>
          <w:lang w:val="es-MX"/>
        </w:rPr>
        <w:t>Análisis</w:t>
      </w:r>
      <w:r w:rsidRPr="00A65C08">
        <w:rPr>
          <w:sz w:val="22"/>
          <w:lang w:val="es-MX"/>
        </w:rPr>
        <w:t xml:space="preserve"> cuantitativo de </w:t>
      </w:r>
      <w:r w:rsidR="00BD4376" w:rsidRPr="00A65C08">
        <w:rPr>
          <w:sz w:val="22"/>
          <w:lang w:val="es-MX"/>
        </w:rPr>
        <w:t>paleo indicadores</w:t>
      </w:r>
      <w:r w:rsidRPr="00A65C08">
        <w:rPr>
          <w:sz w:val="22"/>
          <w:lang w:val="es-MX"/>
        </w:rPr>
        <w:t xml:space="preserve"> acuáticos (</w:t>
      </w:r>
      <w:proofErr w:type="spellStart"/>
      <w:r w:rsidRPr="00A65C08">
        <w:rPr>
          <w:sz w:val="22"/>
          <w:lang w:val="es-MX"/>
        </w:rPr>
        <w:t>quironómidos</w:t>
      </w:r>
      <w:proofErr w:type="spellEnd"/>
      <w:r w:rsidRPr="00A65C08">
        <w:rPr>
          <w:sz w:val="22"/>
          <w:lang w:val="es-MX"/>
        </w:rPr>
        <w:t xml:space="preserve">, diatomeas y ostrácodos) de la Península de Yucatán y centro de México desarrollo de funciones de transferencia para la reconstrucción de variables ambientales durante el Cuaternario”, responsable en México </w:t>
      </w:r>
      <w:r w:rsidRPr="00A65C08">
        <w:rPr>
          <w:sz w:val="22"/>
          <w:u w:val="single"/>
          <w:lang w:val="es-MX"/>
        </w:rPr>
        <w:t xml:space="preserve">M. Caballero, </w:t>
      </w:r>
      <w:r w:rsidRPr="00A65C08">
        <w:rPr>
          <w:sz w:val="22"/>
          <w:lang w:val="es-MX"/>
        </w:rPr>
        <w:t xml:space="preserve">responsable en Argentina N. </w:t>
      </w:r>
      <w:proofErr w:type="spellStart"/>
      <w:r w:rsidRPr="00A65C08">
        <w:rPr>
          <w:sz w:val="22"/>
          <w:lang w:val="es-MX"/>
        </w:rPr>
        <w:t>Maidana</w:t>
      </w:r>
      <w:proofErr w:type="spellEnd"/>
      <w:r w:rsidR="0094740F" w:rsidRPr="00A65C08">
        <w:rPr>
          <w:sz w:val="22"/>
          <w:lang w:val="es-MX"/>
        </w:rPr>
        <w:t>, monto $128,000</w:t>
      </w:r>
    </w:p>
    <w:p w14:paraId="48B8460D" w14:textId="44808CE7" w:rsidR="003F0E75" w:rsidRPr="00A65C08" w:rsidRDefault="003F0E75" w:rsidP="00AD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--DGAPA IV100215 “Cambio climático y medio ambiente en la historia del lago de Chalco”, Titular. Socorro Lozano, Co-titulares: </w:t>
      </w:r>
      <w:r w:rsidRPr="00A65C08">
        <w:rPr>
          <w:rFonts w:ascii="Times New Roman" w:hAnsi="Times New Roman"/>
          <w:sz w:val="22"/>
          <w:u w:val="single"/>
          <w:lang w:val="es-MX"/>
        </w:rPr>
        <w:t>Margarita Caballero</w:t>
      </w:r>
      <w:r w:rsidRPr="00A65C08">
        <w:rPr>
          <w:rFonts w:ascii="Times New Roman" w:hAnsi="Times New Roman"/>
          <w:sz w:val="22"/>
          <w:lang w:val="es-MX"/>
        </w:rPr>
        <w:t xml:space="preserve"> y </w:t>
      </w:r>
      <w:r w:rsidR="00BD4376">
        <w:rPr>
          <w:rFonts w:ascii="Times New Roman" w:hAnsi="Times New Roman"/>
          <w:sz w:val="22"/>
          <w:lang w:val="es-MX"/>
        </w:rPr>
        <w:t>Rosa L</w:t>
      </w:r>
      <w:r w:rsidR="00BD4376" w:rsidRPr="00A65C08">
        <w:rPr>
          <w:rFonts w:ascii="Times New Roman" w:hAnsi="Times New Roman"/>
          <w:sz w:val="22"/>
          <w:lang w:val="es-MX"/>
        </w:rPr>
        <w:t>uz</w:t>
      </w:r>
      <w:r w:rsidRPr="00A65C08">
        <w:rPr>
          <w:rFonts w:ascii="Times New Roman" w:hAnsi="Times New Roman"/>
          <w:sz w:val="22"/>
          <w:lang w:val="es-MX"/>
        </w:rPr>
        <w:t xml:space="preserve"> Tavera. V</w:t>
      </w:r>
      <w:r w:rsidR="007A044D" w:rsidRPr="00A65C08">
        <w:rPr>
          <w:rFonts w:ascii="Times New Roman" w:hAnsi="Times New Roman"/>
          <w:sz w:val="22"/>
          <w:lang w:val="es-MX"/>
        </w:rPr>
        <w:t>i</w:t>
      </w:r>
      <w:r w:rsidRPr="00A65C08">
        <w:rPr>
          <w:rFonts w:ascii="Times New Roman" w:hAnsi="Times New Roman"/>
          <w:sz w:val="22"/>
          <w:lang w:val="es-MX"/>
        </w:rPr>
        <w:t>g</w:t>
      </w:r>
      <w:r w:rsidR="007A044D" w:rsidRPr="00A65C08">
        <w:rPr>
          <w:rFonts w:ascii="Times New Roman" w:hAnsi="Times New Roman"/>
          <w:sz w:val="22"/>
          <w:lang w:val="es-MX"/>
        </w:rPr>
        <w:t>e</w:t>
      </w:r>
      <w:r w:rsidRPr="00A65C08">
        <w:rPr>
          <w:rFonts w:ascii="Times New Roman" w:hAnsi="Times New Roman"/>
          <w:sz w:val="22"/>
          <w:lang w:val="es-MX"/>
        </w:rPr>
        <w:t>ncia 2015-2017, monto 2014 $1,200.00.</w:t>
      </w:r>
    </w:p>
    <w:p w14:paraId="27D3BAA4" w14:textId="77777777" w:rsidR="00AD4CCC" w:rsidRPr="00A65C08" w:rsidRDefault="00AD4CCC" w:rsidP="00AD4CCC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</w:p>
    <w:p w14:paraId="765E946F" w14:textId="77777777" w:rsidR="00F81C90" w:rsidRPr="00A65C08" w:rsidRDefault="00F81C90" w:rsidP="00AD4CCC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</w:p>
    <w:p w14:paraId="00ABF8AE" w14:textId="77777777" w:rsidR="00AD4CCC" w:rsidRPr="00A65C08" w:rsidRDefault="00AD4CCC" w:rsidP="00AD4CCC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Participante:</w:t>
      </w:r>
    </w:p>
    <w:p w14:paraId="606FC92E" w14:textId="44503545" w:rsidR="00AD4CCC" w:rsidRPr="00A65C08" w:rsidRDefault="00AD4CCC" w:rsidP="0094740F">
      <w:pPr>
        <w:pStyle w:val="Textoindependiente"/>
        <w:spacing w:line="240" w:lineRule="atLeast"/>
        <w:ind w:left="284" w:hanging="284"/>
        <w:rPr>
          <w:snapToGrid/>
        </w:rPr>
      </w:pPr>
      <w:r w:rsidRPr="00A65C08">
        <w:rPr>
          <w:snapToGrid/>
        </w:rPr>
        <w:lastRenderedPageBreak/>
        <w:t xml:space="preserve">-- </w:t>
      </w:r>
      <w:proofErr w:type="spellStart"/>
      <w:r w:rsidRPr="00A65C08">
        <w:rPr>
          <w:snapToGrid/>
        </w:rPr>
        <w:t>CONACyT</w:t>
      </w:r>
      <w:proofErr w:type="spellEnd"/>
      <w:r w:rsidRPr="00A65C08">
        <w:rPr>
          <w:snapToGrid/>
        </w:rPr>
        <w:t xml:space="preserve"> 1824-T9211 “</w:t>
      </w:r>
      <w:proofErr w:type="spellStart"/>
      <w:r w:rsidRPr="00A65C08">
        <w:rPr>
          <w:snapToGrid/>
        </w:rPr>
        <w:t>Paleoclima</w:t>
      </w:r>
      <w:proofErr w:type="spellEnd"/>
      <w:r w:rsidRPr="00A65C08">
        <w:rPr>
          <w:snapToGrid/>
        </w:rPr>
        <w:t xml:space="preserve"> y </w:t>
      </w:r>
      <w:r w:rsidR="00BD4376" w:rsidRPr="00A65C08">
        <w:rPr>
          <w:snapToGrid/>
        </w:rPr>
        <w:t>paleoecología</w:t>
      </w:r>
      <w:r w:rsidRPr="00A65C08">
        <w:rPr>
          <w:snapToGrid/>
        </w:rPr>
        <w:t xml:space="preserve"> del centro y norte de la Cuenca de México” Titular: Socorro Lozano, Vigencia: 1994-1996</w:t>
      </w:r>
    </w:p>
    <w:p w14:paraId="3B85DCBA" w14:textId="77777777" w:rsidR="00AD4CCC" w:rsidRPr="00A65C08" w:rsidRDefault="00AD4CCC" w:rsidP="0094740F">
      <w:pPr>
        <w:pStyle w:val="Textoindependiente"/>
        <w:spacing w:line="240" w:lineRule="atLeast"/>
        <w:ind w:left="284" w:hanging="284"/>
        <w:rPr>
          <w:snapToGrid/>
        </w:rPr>
      </w:pPr>
      <w:r w:rsidRPr="00A65C08">
        <w:rPr>
          <w:snapToGrid/>
        </w:rPr>
        <w:t>-- DGAPA IN1012595 “Cambio climático durante el Cuaternario tardío en el Desierto de Sonora, México”. Titular: Socorro Lozano; Cotitular: Beatriz Ortega, Vigencia: 1995 - 1997</w:t>
      </w:r>
    </w:p>
    <w:p w14:paraId="1971A9E8" w14:textId="77777777" w:rsidR="00AD4CCC" w:rsidRPr="00A65C08" w:rsidRDefault="00AD4CCC" w:rsidP="0094740F">
      <w:pPr>
        <w:pStyle w:val="Textoindependiente"/>
        <w:spacing w:line="240" w:lineRule="atLeast"/>
        <w:ind w:left="284" w:hanging="284"/>
        <w:rPr>
          <w:snapToGrid/>
          <w:szCs w:val="22"/>
        </w:rPr>
      </w:pPr>
      <w:r w:rsidRPr="00A65C08">
        <w:rPr>
          <w:snapToGrid/>
        </w:rPr>
        <w:t xml:space="preserve">-- </w:t>
      </w:r>
      <w:proofErr w:type="spellStart"/>
      <w:r w:rsidRPr="00A65C08">
        <w:rPr>
          <w:snapToGrid/>
        </w:rPr>
        <w:t>CONACyT</w:t>
      </w:r>
      <w:proofErr w:type="spellEnd"/>
      <w:r w:rsidRPr="00A65C08">
        <w:rPr>
          <w:snapToGrid/>
        </w:rPr>
        <w:t xml:space="preserve"> 1035P-T9507: “Evaluación del cambio climático durante el Cuaternario tardío en el Lago Juárez, </w:t>
      </w:r>
      <w:r w:rsidRPr="00A65C08">
        <w:rPr>
          <w:snapToGrid/>
          <w:szCs w:val="22"/>
        </w:rPr>
        <w:t>BC”, Titular: Beatriz Ortega, Vigencia: 1996 - 1998</w:t>
      </w:r>
    </w:p>
    <w:p w14:paraId="388FF70F" w14:textId="7142465E" w:rsidR="00AD4CCC" w:rsidRPr="00A65C08" w:rsidRDefault="00AD4CCC" w:rsidP="0094740F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>-- DGAPA IN106999, “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Fechamientos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por </w:t>
      </w:r>
      <w:r w:rsidR="00BD4376" w:rsidRPr="00A65C08">
        <w:rPr>
          <w:rFonts w:ascii="Times New Roman" w:hAnsi="Times New Roman"/>
          <w:sz w:val="22"/>
          <w:szCs w:val="22"/>
          <w:lang w:val="es-MX"/>
        </w:rPr>
        <w:t>Termoluminiscencia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de eventos climáticos y ambientales en secuencias continentales Cuaternarias de México”, vigencia 2000-2001, titular Peter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Shaaf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co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>-titular: Beatriz Ortega.</w:t>
      </w:r>
    </w:p>
    <w:p w14:paraId="0605C2C2" w14:textId="77777777" w:rsidR="00AD4CCC" w:rsidRPr="00A65C08" w:rsidRDefault="00AD4CCC" w:rsidP="0094740F">
      <w:pPr>
        <w:tabs>
          <w:tab w:val="left" w:pos="1418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-- DGAPA IN107902 "Comparación de la variabilidad climática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Holocénica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entre los extremos occidental y oriental del centro de México" Titular: Beatriz Ortega,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co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-titular: Serguei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Sedov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>, vigencia 2003-2005.</w:t>
      </w:r>
    </w:p>
    <w:p w14:paraId="260D4AD2" w14:textId="77777777" w:rsidR="00AD4CCC" w:rsidRPr="00A65C08" w:rsidRDefault="00AD4CCC" w:rsidP="0094740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2"/>
          <w:szCs w:val="22"/>
          <w:lang w:val="es-MX" w:eastAsia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>-- Programa Universitario de Cambio Climático (PINCC) “</w:t>
      </w:r>
      <w:r w:rsidRPr="00A65C08">
        <w:rPr>
          <w:rFonts w:ascii="Times New Roman" w:hAnsi="Times New Roman"/>
          <w:bCs/>
          <w:sz w:val="22"/>
          <w:szCs w:val="22"/>
          <w:lang w:val="es-MX" w:eastAsia="es-MX"/>
        </w:rPr>
        <w:t>El papel y la respuesta de las elevaciones medias en México frente a los cambios climáticos globales” Titular: Alexander Correa, vigencia 2012-2013.</w:t>
      </w:r>
    </w:p>
    <w:p w14:paraId="66FC128F" w14:textId="77777777" w:rsidR="00AD4CCC" w:rsidRPr="00A65C08" w:rsidRDefault="00AD4CCC" w:rsidP="0094740F">
      <w:pPr>
        <w:pStyle w:val="Default"/>
        <w:ind w:left="284" w:hanging="284"/>
        <w:jc w:val="both"/>
        <w:rPr>
          <w:sz w:val="22"/>
          <w:szCs w:val="22"/>
        </w:rPr>
      </w:pPr>
      <w:r w:rsidRPr="00A65C08">
        <w:rPr>
          <w:bCs/>
          <w:sz w:val="22"/>
          <w:szCs w:val="22"/>
        </w:rPr>
        <w:t xml:space="preserve">-- </w:t>
      </w:r>
      <w:r w:rsidRPr="00A65C08">
        <w:rPr>
          <w:sz w:val="22"/>
          <w:szCs w:val="22"/>
        </w:rPr>
        <w:t>Programa Universitario de Cambio Climático (PINCC) “Los Lagos del Nevado De Toluca, México: Centinelas para la Detección y Análisis del Cambio Ambiental Global” Titular: Javier Alcocer, vigencia 2012-2013.</w:t>
      </w:r>
    </w:p>
    <w:p w14:paraId="0A16C938" w14:textId="273226F0" w:rsidR="00820EA5" w:rsidRPr="00A65C08" w:rsidRDefault="00820EA5" w:rsidP="0094740F">
      <w:pPr>
        <w:pStyle w:val="Default"/>
        <w:ind w:left="284" w:hanging="284"/>
        <w:jc w:val="both"/>
        <w:rPr>
          <w:sz w:val="22"/>
          <w:szCs w:val="22"/>
        </w:rPr>
      </w:pPr>
      <w:r w:rsidRPr="00B90B21">
        <w:rPr>
          <w:sz w:val="22"/>
          <w:szCs w:val="22"/>
          <w:lang w:val="en-US"/>
        </w:rPr>
        <w:t xml:space="preserve">--The National Science Center, Poland, 2012/05/B/ST10/00469 "The history of two high-altitude tropical lakes (crater </w:t>
      </w:r>
      <w:proofErr w:type="spellStart"/>
      <w:r w:rsidRPr="00B90B21">
        <w:rPr>
          <w:sz w:val="22"/>
          <w:szCs w:val="22"/>
          <w:lang w:val="en-US"/>
        </w:rPr>
        <w:t>Nevado</w:t>
      </w:r>
      <w:proofErr w:type="spellEnd"/>
      <w:r w:rsidRPr="00B90B21">
        <w:rPr>
          <w:sz w:val="22"/>
          <w:szCs w:val="22"/>
          <w:lang w:val="en-US"/>
        </w:rPr>
        <w:t xml:space="preserve"> de Toluca, State of Mexico, Mexico) recorded in </w:t>
      </w:r>
      <w:proofErr w:type="spellStart"/>
      <w:r w:rsidRPr="00B90B21">
        <w:rPr>
          <w:sz w:val="22"/>
          <w:szCs w:val="22"/>
          <w:lang w:val="en-US"/>
        </w:rPr>
        <w:t>Cladocera</w:t>
      </w:r>
      <w:proofErr w:type="spellEnd"/>
      <w:r w:rsidRPr="00B90B21">
        <w:rPr>
          <w:sz w:val="22"/>
          <w:szCs w:val="22"/>
          <w:lang w:val="en-US"/>
        </w:rPr>
        <w:t xml:space="preserve"> remains, and other </w:t>
      </w:r>
      <w:proofErr w:type="spellStart"/>
      <w:r w:rsidRPr="00B90B21">
        <w:rPr>
          <w:sz w:val="22"/>
          <w:szCs w:val="22"/>
          <w:lang w:val="en-US"/>
        </w:rPr>
        <w:t>paleolimnological</w:t>
      </w:r>
      <w:proofErr w:type="spellEnd"/>
      <w:r w:rsidRPr="00B90B21">
        <w:rPr>
          <w:sz w:val="22"/>
          <w:szCs w:val="22"/>
          <w:lang w:val="en-US"/>
        </w:rPr>
        <w:t xml:space="preserve"> data". </w:t>
      </w:r>
      <w:r w:rsidRPr="00A65C08">
        <w:rPr>
          <w:sz w:val="22"/>
          <w:szCs w:val="22"/>
        </w:rPr>
        <w:t>Titular:</w:t>
      </w:r>
      <w:r w:rsidRPr="00A65C08">
        <w:t xml:space="preserve"> </w:t>
      </w:r>
      <w:proofErr w:type="spellStart"/>
      <w:r w:rsidRPr="00A65C08">
        <w:rPr>
          <w:sz w:val="22"/>
          <w:szCs w:val="22"/>
        </w:rPr>
        <w:t>Krystyna</w:t>
      </w:r>
      <w:proofErr w:type="spellEnd"/>
      <w:r w:rsidRPr="00A65C08">
        <w:rPr>
          <w:sz w:val="22"/>
          <w:szCs w:val="22"/>
        </w:rPr>
        <w:t xml:space="preserve"> </w:t>
      </w:r>
      <w:proofErr w:type="spellStart"/>
      <w:r w:rsidRPr="00A65C08">
        <w:rPr>
          <w:sz w:val="22"/>
          <w:szCs w:val="22"/>
        </w:rPr>
        <w:t>Szeroczynska</w:t>
      </w:r>
      <w:proofErr w:type="spellEnd"/>
      <w:r w:rsidRPr="00A65C08">
        <w:rPr>
          <w:sz w:val="22"/>
          <w:szCs w:val="22"/>
        </w:rPr>
        <w:t>, vigencia 2013-2016.</w:t>
      </w:r>
    </w:p>
    <w:p w14:paraId="16B16A73" w14:textId="2F4D69D6" w:rsidR="00820EA5" w:rsidRPr="00A65C08" w:rsidRDefault="00820EA5" w:rsidP="0094740F">
      <w:pPr>
        <w:spacing w:line="240" w:lineRule="atLeast"/>
        <w:ind w:left="284" w:right="135" w:hanging="284"/>
        <w:jc w:val="both"/>
        <w:rPr>
          <w:color w:val="000000"/>
          <w:sz w:val="22"/>
          <w:szCs w:val="22"/>
          <w:lang w:val="es-MX" w:eastAsia="es-MX"/>
        </w:rPr>
      </w:pPr>
      <w:r w:rsidRPr="00A65C08">
        <w:rPr>
          <w:color w:val="000000"/>
          <w:sz w:val="22"/>
          <w:szCs w:val="22"/>
          <w:lang w:val="es-MX" w:eastAsia="es-MX"/>
        </w:rPr>
        <w:t>--PAPIIT IN219215 "Factores que determinan el estado trófico de los lagos de Montebello, Chiapas". Titular: Javier Alcocer, vigencia 2015-2017.</w:t>
      </w:r>
    </w:p>
    <w:p w14:paraId="7155F6AB" w14:textId="4FF69815" w:rsidR="0090303F" w:rsidRDefault="0090303F" w:rsidP="0094740F">
      <w:pPr>
        <w:spacing w:line="240" w:lineRule="atLeast"/>
        <w:ind w:left="284" w:right="135" w:hanging="284"/>
        <w:jc w:val="both"/>
        <w:rPr>
          <w:color w:val="000000"/>
          <w:sz w:val="22"/>
          <w:szCs w:val="22"/>
          <w:lang w:val="es-MX" w:eastAsia="es-MX"/>
        </w:rPr>
      </w:pPr>
      <w:r w:rsidRPr="00A65C08">
        <w:rPr>
          <w:color w:val="000000"/>
          <w:sz w:val="22"/>
          <w:szCs w:val="22"/>
          <w:lang w:val="es-MX" w:eastAsia="es-MX"/>
        </w:rPr>
        <w:t xml:space="preserve">-- International Continental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Drilling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Program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 (ICDP), “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MexiDrill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>”—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The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Basin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 of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Mexico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Drilling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Program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., Titular: Dr. Erik Brown, Investigadores Principales Participantes, J.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Werne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, </w:t>
      </w:r>
      <w:r w:rsidRPr="00A65C08">
        <w:rPr>
          <w:color w:val="000000"/>
          <w:sz w:val="22"/>
          <w:szCs w:val="22"/>
          <w:u w:val="single"/>
          <w:lang w:val="es-MX" w:eastAsia="es-MX"/>
        </w:rPr>
        <w:t>M. Caballero</w:t>
      </w:r>
      <w:r w:rsidRPr="00A65C08">
        <w:rPr>
          <w:color w:val="000000"/>
          <w:sz w:val="22"/>
          <w:szCs w:val="22"/>
          <w:lang w:val="es-MX" w:eastAsia="es-MX"/>
        </w:rPr>
        <w:t xml:space="preserve">, MS Lozano, B.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Orgega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, A.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Schwalb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 xml:space="preserve">, M. </w:t>
      </w:r>
      <w:proofErr w:type="spellStart"/>
      <w:r w:rsidRPr="00A65C08">
        <w:rPr>
          <w:color w:val="000000"/>
          <w:sz w:val="22"/>
          <w:szCs w:val="22"/>
          <w:lang w:val="es-MX" w:eastAsia="es-MX"/>
        </w:rPr>
        <w:t>Trauth</w:t>
      </w:r>
      <w:proofErr w:type="spellEnd"/>
      <w:r w:rsidRPr="00A65C08">
        <w:rPr>
          <w:color w:val="000000"/>
          <w:sz w:val="22"/>
          <w:szCs w:val="22"/>
          <w:lang w:val="es-MX" w:eastAsia="es-MX"/>
        </w:rPr>
        <w:t>, B.</w:t>
      </w:r>
      <w:r w:rsidR="00E36363">
        <w:rPr>
          <w:color w:val="000000"/>
          <w:sz w:val="22"/>
          <w:szCs w:val="22"/>
          <w:lang w:val="es-MX" w:eastAsia="es-MX"/>
        </w:rPr>
        <w:t xml:space="preserve"> Valero-Garcés, Vigencia 2015-2</w:t>
      </w:r>
      <w:r w:rsidRPr="00A65C08">
        <w:rPr>
          <w:color w:val="000000"/>
          <w:sz w:val="22"/>
          <w:szCs w:val="22"/>
          <w:lang w:val="es-MX" w:eastAsia="es-MX"/>
        </w:rPr>
        <w:t>0</w:t>
      </w:r>
      <w:r w:rsidR="00E36363">
        <w:rPr>
          <w:color w:val="000000"/>
          <w:sz w:val="22"/>
          <w:szCs w:val="22"/>
          <w:lang w:val="es-MX" w:eastAsia="es-MX"/>
        </w:rPr>
        <w:t>1</w:t>
      </w:r>
      <w:r w:rsidRPr="00A65C08">
        <w:rPr>
          <w:color w:val="000000"/>
          <w:sz w:val="22"/>
          <w:szCs w:val="22"/>
          <w:lang w:val="es-MX" w:eastAsia="es-MX"/>
        </w:rPr>
        <w:t>7.</w:t>
      </w:r>
    </w:p>
    <w:p w14:paraId="67EC03EC" w14:textId="7B652BBB" w:rsidR="0094232F" w:rsidRPr="00A65C08" w:rsidRDefault="0094232F" w:rsidP="0094740F">
      <w:pPr>
        <w:spacing w:line="240" w:lineRule="atLeast"/>
        <w:ind w:left="284" w:right="135" w:hanging="284"/>
        <w:jc w:val="both"/>
        <w:rPr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 w:eastAsia="es-MX"/>
        </w:rPr>
        <w:t xml:space="preserve">-- </w:t>
      </w:r>
      <w:proofErr w:type="spellStart"/>
      <w:r w:rsidRPr="0094232F">
        <w:rPr>
          <w:color w:val="000000"/>
          <w:sz w:val="22"/>
          <w:szCs w:val="22"/>
          <w:lang w:val="es-MX" w:eastAsia="es-MX"/>
        </w:rPr>
        <w:t>CONACyT</w:t>
      </w:r>
      <w:proofErr w:type="spellEnd"/>
      <w:r w:rsidRPr="0094232F">
        <w:rPr>
          <w:color w:val="000000"/>
          <w:sz w:val="22"/>
          <w:szCs w:val="22"/>
          <w:lang w:val="es-MX" w:eastAsia="es-MX"/>
        </w:rPr>
        <w:t xml:space="preserve"> 262970 “Los lagos del Nevado de Toluca, México: centinelas para la detección y análisis de la vulnerabilidad socio-</w:t>
      </w:r>
      <w:proofErr w:type="spellStart"/>
      <w:r w:rsidRPr="0094232F">
        <w:rPr>
          <w:color w:val="000000"/>
          <w:sz w:val="22"/>
          <w:szCs w:val="22"/>
          <w:lang w:val="es-MX" w:eastAsia="es-MX"/>
        </w:rPr>
        <w:t>ecosistémica</w:t>
      </w:r>
      <w:proofErr w:type="spellEnd"/>
      <w:r w:rsidRPr="0094232F">
        <w:rPr>
          <w:color w:val="000000"/>
          <w:sz w:val="22"/>
          <w:szCs w:val="22"/>
          <w:lang w:val="es-MX" w:eastAsia="es-MX"/>
        </w:rPr>
        <w:t xml:space="preserve"> ante los impactos del cambio ambiental global” (Titular Dr. Javier Alcocer, vigencia 2016-2017).</w:t>
      </w:r>
    </w:p>
    <w:p w14:paraId="0079D6FB" w14:textId="5D391135" w:rsidR="0090303F" w:rsidRPr="00A65C08" w:rsidRDefault="0090303F" w:rsidP="00820EA5">
      <w:pPr>
        <w:spacing w:line="240" w:lineRule="atLeast"/>
        <w:ind w:left="284" w:right="135" w:hanging="284"/>
        <w:jc w:val="both"/>
        <w:rPr>
          <w:sz w:val="22"/>
          <w:szCs w:val="22"/>
          <w:lang w:val="es-MX"/>
        </w:rPr>
      </w:pPr>
    </w:p>
    <w:p w14:paraId="37F18034" w14:textId="77777777" w:rsidR="00B95E9B" w:rsidRPr="00A65C08" w:rsidRDefault="00B95E9B" w:rsidP="00AD4CCC">
      <w:pPr>
        <w:tabs>
          <w:tab w:val="left" w:pos="1418"/>
        </w:tabs>
        <w:spacing w:line="240" w:lineRule="atLeast"/>
        <w:ind w:right="135"/>
        <w:jc w:val="both"/>
        <w:rPr>
          <w:rFonts w:ascii="Times New Roman" w:hAnsi="Times New Roman"/>
          <w:sz w:val="22"/>
          <w:szCs w:val="22"/>
          <w:lang w:val="es-MX"/>
        </w:rPr>
      </w:pPr>
    </w:p>
    <w:p w14:paraId="1F7AAD7C" w14:textId="77777777" w:rsidR="00AD4CCC" w:rsidRPr="00A65C08" w:rsidRDefault="00AD4CCC" w:rsidP="00AD4CCC">
      <w:pPr>
        <w:tabs>
          <w:tab w:val="left" w:pos="1418"/>
        </w:tabs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DOCENCIA:</w:t>
      </w:r>
    </w:p>
    <w:p w14:paraId="75E2A73A" w14:textId="6E487808" w:rsidR="00AD4CCC" w:rsidRPr="00A65C08" w:rsidRDefault="00AD4CCC" w:rsidP="00AD4CCC">
      <w:pPr>
        <w:spacing w:line="240" w:lineRule="atLeast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Licenciatura</w:t>
      </w:r>
      <w:r w:rsidR="00F464B3" w:rsidRPr="00A65C08">
        <w:rPr>
          <w:rFonts w:ascii="Times New Roman" w:hAnsi="Times New Roman"/>
          <w:sz w:val="22"/>
          <w:u w:val="single"/>
          <w:lang w:val="es-MX"/>
        </w:rPr>
        <w:t xml:space="preserve"> (participación en 31 cursos semestrales)</w:t>
      </w:r>
      <w:r w:rsidRPr="00A65C08">
        <w:rPr>
          <w:rFonts w:ascii="Times New Roman" w:hAnsi="Times New Roman"/>
          <w:sz w:val="22"/>
          <w:u w:val="single"/>
          <w:lang w:val="es-MX"/>
        </w:rPr>
        <w:t>:</w:t>
      </w:r>
    </w:p>
    <w:p w14:paraId="6C72DB6F" w14:textId="2811D889" w:rsidR="00B137C5" w:rsidRPr="00031D72" w:rsidRDefault="00B137C5" w:rsidP="00AD4CCC">
      <w:pPr>
        <w:spacing w:line="240" w:lineRule="atLeast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-- “</w:t>
      </w:r>
      <w:r w:rsidRPr="00031D72">
        <w:rPr>
          <w:rFonts w:ascii="Times New Roman" w:hAnsi="Times New Roman"/>
          <w:sz w:val="22"/>
          <w:lang w:val="es-MX"/>
        </w:rPr>
        <w:t>Taller Sist</w:t>
      </w:r>
      <w:r w:rsidR="003F0E75" w:rsidRPr="00031D72">
        <w:rPr>
          <w:rFonts w:ascii="Times New Roman" w:hAnsi="Times New Roman"/>
          <w:sz w:val="22"/>
          <w:lang w:val="es-MX"/>
        </w:rPr>
        <w:t>e</w:t>
      </w:r>
      <w:r w:rsidRPr="00031D72">
        <w:rPr>
          <w:rFonts w:ascii="Times New Roman" w:hAnsi="Times New Roman"/>
          <w:sz w:val="22"/>
          <w:lang w:val="es-MX"/>
        </w:rPr>
        <w:t>mas Acuáticos y Cambio Climático” (</w:t>
      </w:r>
      <w:r w:rsidR="00DF2A92">
        <w:rPr>
          <w:rFonts w:ascii="Times New Roman" w:hAnsi="Times New Roman"/>
          <w:sz w:val="22"/>
          <w:lang w:val="es-MX"/>
        </w:rPr>
        <w:t xml:space="preserve">12 </w:t>
      </w:r>
      <w:proofErr w:type="spellStart"/>
      <w:r w:rsidR="00DF2A92">
        <w:rPr>
          <w:rFonts w:ascii="Times New Roman" w:hAnsi="Times New Roman"/>
          <w:sz w:val="22"/>
          <w:lang w:val="es-MX"/>
        </w:rPr>
        <w:t>creditos</w:t>
      </w:r>
      <w:proofErr w:type="spellEnd"/>
      <w:r w:rsidR="00DF2A92">
        <w:rPr>
          <w:rFonts w:ascii="Times New Roman" w:hAnsi="Times New Roman"/>
          <w:sz w:val="22"/>
          <w:lang w:val="es-MX"/>
        </w:rPr>
        <w:t>, 12</w:t>
      </w:r>
      <w:r w:rsidRPr="00031D72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031D72">
        <w:rPr>
          <w:rFonts w:ascii="Times New Roman" w:hAnsi="Times New Roman"/>
          <w:sz w:val="22"/>
          <w:lang w:val="es-MX"/>
        </w:rPr>
        <w:t>hrs</w:t>
      </w:r>
      <w:proofErr w:type="spellEnd"/>
      <w:r w:rsidR="004C575E" w:rsidRPr="00031D72">
        <w:rPr>
          <w:rFonts w:ascii="Times New Roman" w:hAnsi="Times New Roman"/>
          <w:sz w:val="22"/>
          <w:lang w:val="es-MX"/>
        </w:rPr>
        <w:t xml:space="preserve"> </w:t>
      </w:r>
      <w:r w:rsidRPr="00031D72">
        <w:rPr>
          <w:rFonts w:ascii="Times New Roman" w:hAnsi="Times New Roman"/>
          <w:sz w:val="22"/>
          <w:lang w:val="es-MX"/>
        </w:rPr>
        <w:t>/semana</w:t>
      </w:r>
      <w:r w:rsidR="00DF2A92">
        <w:rPr>
          <w:rFonts w:ascii="Times New Roman" w:hAnsi="Times New Roman"/>
          <w:sz w:val="22"/>
          <w:lang w:val="es-MX"/>
        </w:rPr>
        <w:t>/semestre</w:t>
      </w:r>
      <w:r w:rsidRPr="00031D72">
        <w:rPr>
          <w:rFonts w:ascii="Times New Roman" w:hAnsi="Times New Roman"/>
          <w:sz w:val="22"/>
          <w:lang w:val="es-MX"/>
        </w:rPr>
        <w:t>) licenciatura en Biología, Facultad de Ciencias, UN</w:t>
      </w:r>
      <w:r w:rsidR="00E94F75" w:rsidRPr="00031D72">
        <w:rPr>
          <w:rFonts w:ascii="Times New Roman" w:hAnsi="Times New Roman"/>
          <w:sz w:val="22"/>
          <w:lang w:val="es-MX"/>
        </w:rPr>
        <w:t>A</w:t>
      </w:r>
      <w:r w:rsidRPr="00031D72">
        <w:rPr>
          <w:rFonts w:ascii="Times New Roman" w:hAnsi="Times New Roman"/>
          <w:sz w:val="22"/>
          <w:lang w:val="es-MX"/>
        </w:rPr>
        <w:t>M (semestre 15-I</w:t>
      </w:r>
      <w:r w:rsidR="00931B1A" w:rsidRPr="00031D72">
        <w:rPr>
          <w:rFonts w:ascii="Times New Roman" w:hAnsi="Times New Roman"/>
          <w:sz w:val="22"/>
          <w:lang w:val="es-MX"/>
        </w:rPr>
        <w:t>, 15-II</w:t>
      </w:r>
      <w:r w:rsidR="00F464B3" w:rsidRPr="00031D72">
        <w:rPr>
          <w:rFonts w:ascii="Times New Roman" w:hAnsi="Times New Roman"/>
          <w:sz w:val="22"/>
          <w:lang w:val="es-MX"/>
        </w:rPr>
        <w:t>, 16-I</w:t>
      </w:r>
      <w:r w:rsidRPr="00031D72">
        <w:rPr>
          <w:rFonts w:ascii="Times New Roman" w:hAnsi="Times New Roman"/>
          <w:sz w:val="22"/>
          <w:lang w:val="es-MX"/>
        </w:rPr>
        <w:t>).</w:t>
      </w:r>
    </w:p>
    <w:p w14:paraId="645DA42C" w14:textId="4FACD1D1" w:rsidR="0015333C" w:rsidRPr="00031D72" w:rsidRDefault="0015333C" w:rsidP="009B5432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031D72">
        <w:rPr>
          <w:rFonts w:ascii="Times New Roman" w:hAnsi="Times New Roman"/>
          <w:sz w:val="22"/>
          <w:lang w:val="es-MX"/>
        </w:rPr>
        <w:t xml:space="preserve">-- “Taller </w:t>
      </w:r>
      <w:proofErr w:type="spellStart"/>
      <w:r w:rsidRPr="00031D72">
        <w:rPr>
          <w:rFonts w:ascii="Times New Roman" w:hAnsi="Times New Roman"/>
          <w:sz w:val="22"/>
          <w:lang w:val="es-MX"/>
        </w:rPr>
        <w:t>Geosistemas</w:t>
      </w:r>
      <w:proofErr w:type="spellEnd"/>
      <w:r w:rsidRPr="00031D72">
        <w:rPr>
          <w:rFonts w:ascii="Times New Roman" w:hAnsi="Times New Roman"/>
          <w:sz w:val="22"/>
          <w:lang w:val="es-MX"/>
        </w:rPr>
        <w:t xml:space="preserve"> Acuáticos y Cambio Climático” (</w:t>
      </w:r>
      <w:r w:rsidR="00DF2A92">
        <w:rPr>
          <w:rFonts w:ascii="Times New Roman" w:hAnsi="Times New Roman"/>
          <w:sz w:val="22"/>
          <w:lang w:val="es-MX"/>
        </w:rPr>
        <w:t>9 créditos, 9</w:t>
      </w:r>
      <w:r w:rsidRPr="00031D72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031D72">
        <w:rPr>
          <w:rFonts w:ascii="Times New Roman" w:hAnsi="Times New Roman"/>
          <w:sz w:val="22"/>
          <w:lang w:val="es-MX"/>
        </w:rPr>
        <w:t>hrs</w:t>
      </w:r>
      <w:proofErr w:type="spellEnd"/>
      <w:r w:rsidR="004C575E" w:rsidRPr="00031D72">
        <w:rPr>
          <w:rFonts w:ascii="Times New Roman" w:hAnsi="Times New Roman"/>
          <w:sz w:val="22"/>
          <w:lang w:val="es-MX"/>
        </w:rPr>
        <w:t xml:space="preserve"> </w:t>
      </w:r>
      <w:r w:rsidRPr="00031D72">
        <w:rPr>
          <w:rFonts w:ascii="Times New Roman" w:hAnsi="Times New Roman"/>
          <w:sz w:val="22"/>
          <w:lang w:val="es-MX"/>
        </w:rPr>
        <w:t>/semana</w:t>
      </w:r>
      <w:r w:rsidR="00F21168" w:rsidRPr="00031D72">
        <w:rPr>
          <w:rFonts w:ascii="Times New Roman" w:hAnsi="Times New Roman"/>
          <w:sz w:val="22"/>
          <w:lang w:val="es-MX"/>
        </w:rPr>
        <w:t>/semestre</w:t>
      </w:r>
      <w:r w:rsidRPr="00031D72">
        <w:rPr>
          <w:rFonts w:ascii="Times New Roman" w:hAnsi="Times New Roman"/>
          <w:sz w:val="22"/>
          <w:lang w:val="es-MX"/>
        </w:rPr>
        <w:t>) licenciatura en Ciencias de la Tierra, Facultad de Ciencias, UNAM (semestre 14-I</w:t>
      </w:r>
      <w:r w:rsidR="00B137C5" w:rsidRPr="00031D72">
        <w:rPr>
          <w:rFonts w:ascii="Times New Roman" w:hAnsi="Times New Roman"/>
          <w:sz w:val="22"/>
          <w:lang w:val="es-MX"/>
        </w:rPr>
        <w:t>, 14-II</w:t>
      </w:r>
      <w:r w:rsidR="00B12F6D" w:rsidRPr="00031D72">
        <w:rPr>
          <w:rFonts w:ascii="Times New Roman" w:hAnsi="Times New Roman"/>
          <w:sz w:val="22"/>
          <w:lang w:val="es-MX"/>
        </w:rPr>
        <w:t>, 15-II</w:t>
      </w:r>
      <w:r w:rsidR="00F464B3" w:rsidRPr="00031D72">
        <w:rPr>
          <w:rFonts w:ascii="Times New Roman" w:hAnsi="Times New Roman"/>
          <w:sz w:val="22"/>
          <w:lang w:val="es-MX"/>
        </w:rPr>
        <w:t>, 16-I</w:t>
      </w:r>
      <w:r w:rsidRPr="00031D72">
        <w:rPr>
          <w:rFonts w:ascii="Times New Roman" w:hAnsi="Times New Roman"/>
          <w:sz w:val="22"/>
          <w:lang w:val="es-MX"/>
        </w:rPr>
        <w:t>)</w:t>
      </w:r>
    </w:p>
    <w:p w14:paraId="685322DE" w14:textId="1BFC8FBB" w:rsidR="0015333C" w:rsidRPr="00031D72" w:rsidRDefault="0015333C" w:rsidP="009B5432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031D72">
        <w:rPr>
          <w:rFonts w:ascii="Times New Roman" w:hAnsi="Times New Roman"/>
          <w:sz w:val="22"/>
          <w:lang w:val="es-MX"/>
        </w:rPr>
        <w:t>-- “Interacciones e Historia de los Sist</w:t>
      </w:r>
      <w:r w:rsidR="00C12765" w:rsidRPr="00031D72">
        <w:rPr>
          <w:rFonts w:ascii="Times New Roman" w:hAnsi="Times New Roman"/>
          <w:sz w:val="22"/>
          <w:lang w:val="es-MX"/>
        </w:rPr>
        <w:t>e</w:t>
      </w:r>
      <w:r w:rsidRPr="00031D72">
        <w:rPr>
          <w:rFonts w:ascii="Times New Roman" w:hAnsi="Times New Roman"/>
          <w:sz w:val="22"/>
          <w:lang w:val="es-MX"/>
        </w:rPr>
        <w:t>mas Terrestres” (</w:t>
      </w:r>
      <w:r w:rsidR="00DF2A92">
        <w:rPr>
          <w:rFonts w:ascii="Times New Roman" w:hAnsi="Times New Roman"/>
          <w:sz w:val="22"/>
          <w:lang w:val="es-MX"/>
        </w:rPr>
        <w:t xml:space="preserve">10 créditos, </w:t>
      </w:r>
      <w:r w:rsidRPr="00031D72">
        <w:rPr>
          <w:rFonts w:ascii="Times New Roman" w:hAnsi="Times New Roman"/>
          <w:sz w:val="22"/>
          <w:lang w:val="es-MX"/>
        </w:rPr>
        <w:t>5hrs/semana</w:t>
      </w:r>
      <w:r w:rsidR="00F21168" w:rsidRPr="00031D72">
        <w:rPr>
          <w:rFonts w:ascii="Times New Roman" w:hAnsi="Times New Roman"/>
          <w:sz w:val="22"/>
          <w:lang w:val="es-MX"/>
        </w:rPr>
        <w:t>/semestre</w:t>
      </w:r>
      <w:r w:rsidRPr="00031D72">
        <w:rPr>
          <w:rFonts w:ascii="Times New Roman" w:hAnsi="Times New Roman"/>
          <w:sz w:val="22"/>
          <w:lang w:val="es-MX"/>
        </w:rPr>
        <w:t>), licenciatura en Ciencias de la Tierra, Facultad de Ciencias, UNAM, semestre 13-II</w:t>
      </w:r>
      <w:r w:rsidR="00CE555F" w:rsidRPr="00031D72">
        <w:rPr>
          <w:rFonts w:ascii="Times New Roman" w:hAnsi="Times New Roman"/>
          <w:sz w:val="22"/>
          <w:lang w:val="es-MX"/>
        </w:rPr>
        <w:t>, 14-II</w:t>
      </w:r>
      <w:r w:rsidR="00931B1A" w:rsidRPr="00031D72">
        <w:rPr>
          <w:rFonts w:ascii="Times New Roman" w:hAnsi="Times New Roman"/>
          <w:sz w:val="22"/>
          <w:lang w:val="es-MX"/>
        </w:rPr>
        <w:t>, 15-II</w:t>
      </w:r>
      <w:r w:rsidR="00BC0C3F" w:rsidRPr="00031D72">
        <w:rPr>
          <w:rFonts w:ascii="Times New Roman" w:hAnsi="Times New Roman"/>
          <w:sz w:val="22"/>
          <w:lang w:val="es-MX"/>
        </w:rPr>
        <w:t>.</w:t>
      </w:r>
    </w:p>
    <w:p w14:paraId="7BEEAD16" w14:textId="64EFF3DD" w:rsidR="0015333C" w:rsidRPr="00031D72" w:rsidRDefault="0015333C" w:rsidP="009B5432">
      <w:pPr>
        <w:pStyle w:val="Textoindependiente"/>
        <w:tabs>
          <w:tab w:val="left" w:pos="426"/>
        </w:tabs>
        <w:ind w:left="142" w:hanging="142"/>
      </w:pPr>
      <w:r w:rsidRPr="00031D72">
        <w:t>-- “Taller Sistemas Vegetales en el Tiempo” (</w:t>
      </w:r>
      <w:r w:rsidR="0034503A">
        <w:t xml:space="preserve">12 </w:t>
      </w:r>
      <w:proofErr w:type="spellStart"/>
      <w:r w:rsidR="0034503A">
        <w:t>creditos</w:t>
      </w:r>
      <w:proofErr w:type="spellEnd"/>
      <w:r w:rsidR="0034503A">
        <w:t>, 12</w:t>
      </w:r>
      <w:r w:rsidR="0034503A" w:rsidRPr="00031D72">
        <w:t xml:space="preserve"> </w:t>
      </w:r>
      <w:proofErr w:type="spellStart"/>
      <w:r w:rsidR="0034503A" w:rsidRPr="00031D72">
        <w:t>hrs</w:t>
      </w:r>
      <w:proofErr w:type="spellEnd"/>
      <w:r w:rsidR="0034503A" w:rsidRPr="00031D72">
        <w:t xml:space="preserve"> /semana</w:t>
      </w:r>
      <w:r w:rsidR="0034503A">
        <w:t xml:space="preserve">/semestre, a mi cargo </w:t>
      </w:r>
      <w:r w:rsidR="00BD4376" w:rsidRPr="00031D72">
        <w:t>módulo</w:t>
      </w:r>
      <w:r w:rsidRPr="00031D72">
        <w:t xml:space="preserve"> </w:t>
      </w:r>
      <w:r w:rsidR="00BD4376" w:rsidRPr="00031D72">
        <w:t>Micropaleontología</w:t>
      </w:r>
      <w:r w:rsidRPr="00031D72">
        <w:t xml:space="preserve"> 2hrs/semana) licenciatura en Biología, Facultad de Ciencias, UNAM (semestre 10-I, </w:t>
      </w:r>
      <w:r w:rsidR="003B7A4D" w:rsidRPr="00031D72">
        <w:t>12</w:t>
      </w:r>
      <w:r w:rsidRPr="00031D72">
        <w:t xml:space="preserve">-I, </w:t>
      </w:r>
      <w:r w:rsidR="007A5376" w:rsidRPr="00031D72">
        <w:t>14</w:t>
      </w:r>
      <w:r w:rsidRPr="00031D72">
        <w:t>-II)</w:t>
      </w:r>
    </w:p>
    <w:p w14:paraId="02A7C798" w14:textId="78EA5B3F" w:rsidR="0015333C" w:rsidRPr="00031D72" w:rsidRDefault="0015333C" w:rsidP="009B5432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031D72">
        <w:rPr>
          <w:rFonts w:ascii="Times New Roman" w:hAnsi="Times New Roman"/>
          <w:sz w:val="22"/>
          <w:lang w:val="es-MX"/>
        </w:rPr>
        <w:t>-- “Introducción a Ciencias de la Tierra (</w:t>
      </w:r>
      <w:r w:rsidR="0034503A">
        <w:rPr>
          <w:rFonts w:ascii="Times New Roman" w:hAnsi="Times New Roman"/>
          <w:sz w:val="22"/>
          <w:lang w:val="es-MX"/>
        </w:rPr>
        <w:t xml:space="preserve">6 créditos, </w:t>
      </w:r>
      <w:r w:rsidRPr="00031D72">
        <w:rPr>
          <w:rFonts w:ascii="Times New Roman" w:hAnsi="Times New Roman"/>
          <w:sz w:val="22"/>
          <w:lang w:val="es-MX"/>
        </w:rPr>
        <w:t>3hrs/semana</w:t>
      </w:r>
      <w:r w:rsidR="0034503A">
        <w:rPr>
          <w:rFonts w:ascii="Times New Roman" w:hAnsi="Times New Roman"/>
          <w:sz w:val="22"/>
          <w:lang w:val="es-MX"/>
        </w:rPr>
        <w:t>/semestre</w:t>
      </w:r>
      <w:r w:rsidRPr="00031D72">
        <w:rPr>
          <w:rFonts w:ascii="Times New Roman" w:hAnsi="Times New Roman"/>
          <w:sz w:val="22"/>
          <w:lang w:val="es-MX"/>
        </w:rPr>
        <w:t xml:space="preserve">), licenciatura en Ciencias de la </w:t>
      </w:r>
      <w:r w:rsidR="00BD4376" w:rsidRPr="00031D72">
        <w:rPr>
          <w:rFonts w:ascii="Times New Roman" w:hAnsi="Times New Roman"/>
          <w:sz w:val="22"/>
          <w:lang w:val="es-MX"/>
        </w:rPr>
        <w:t>Tierra</w:t>
      </w:r>
      <w:r w:rsidRPr="00031D72">
        <w:rPr>
          <w:rFonts w:ascii="Times New Roman" w:hAnsi="Times New Roman"/>
          <w:sz w:val="22"/>
          <w:lang w:val="es-MX"/>
        </w:rPr>
        <w:t xml:space="preserve">, Facultad de ciencias, UNAM, </w:t>
      </w:r>
      <w:r w:rsidR="00BD4376" w:rsidRPr="00031D72">
        <w:rPr>
          <w:rFonts w:ascii="Times New Roman" w:hAnsi="Times New Roman"/>
          <w:sz w:val="22"/>
          <w:lang w:val="es-MX"/>
        </w:rPr>
        <w:t>semestre</w:t>
      </w:r>
      <w:r w:rsidRPr="00031D72">
        <w:rPr>
          <w:rFonts w:ascii="Times New Roman" w:hAnsi="Times New Roman"/>
          <w:sz w:val="22"/>
          <w:lang w:val="es-MX"/>
        </w:rPr>
        <w:t xml:space="preserve"> 13-I.</w:t>
      </w:r>
    </w:p>
    <w:p w14:paraId="1336645E" w14:textId="7CF375D9" w:rsidR="00AD4CCC" w:rsidRPr="00A65C08" w:rsidRDefault="00AD4CCC" w:rsidP="009B5432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031D72">
        <w:rPr>
          <w:rFonts w:ascii="Times New Roman" w:hAnsi="Times New Roman"/>
          <w:sz w:val="22"/>
          <w:lang w:val="es-MX"/>
        </w:rPr>
        <w:t>-- “Ciencias de la Tierra” (</w:t>
      </w:r>
      <w:r w:rsidR="00DF2A92">
        <w:rPr>
          <w:rFonts w:ascii="Times New Roman" w:hAnsi="Times New Roman"/>
          <w:sz w:val="22"/>
          <w:lang w:val="es-MX"/>
        </w:rPr>
        <w:t xml:space="preserve">6 créditos, </w:t>
      </w:r>
      <w:r w:rsidRPr="00031D72">
        <w:rPr>
          <w:rFonts w:ascii="Times New Roman" w:hAnsi="Times New Roman"/>
          <w:sz w:val="22"/>
          <w:lang w:val="es-MX"/>
        </w:rPr>
        <w:t>4hrs/semana</w:t>
      </w:r>
      <w:r w:rsidR="00D406F8">
        <w:rPr>
          <w:rFonts w:ascii="Times New Roman" w:hAnsi="Times New Roman"/>
          <w:sz w:val="22"/>
          <w:lang w:val="es-MX"/>
        </w:rPr>
        <w:t>/semestre</w:t>
      </w:r>
      <w:r w:rsidRPr="00031D72">
        <w:rPr>
          <w:rFonts w:ascii="Times New Roman" w:hAnsi="Times New Roman"/>
          <w:sz w:val="22"/>
          <w:lang w:val="es-MX"/>
        </w:rPr>
        <w:t>), licenciatura en Biología, Facultad de Ciencias, UNAM, semestres 98-I, 99-I, 03-I,</w:t>
      </w:r>
      <w:r w:rsidRPr="00A65C08">
        <w:rPr>
          <w:rFonts w:ascii="Times New Roman" w:hAnsi="Times New Roman"/>
          <w:sz w:val="22"/>
          <w:lang w:val="es-MX"/>
        </w:rPr>
        <w:t xml:space="preserve"> 04-I, 05-I, 07-I, 08-I, 09-I, 10-I, 11-I, 12-I</w:t>
      </w:r>
      <w:r w:rsidR="0015333C" w:rsidRPr="00A65C08">
        <w:rPr>
          <w:rFonts w:ascii="Times New Roman" w:hAnsi="Times New Roman"/>
          <w:sz w:val="22"/>
          <w:lang w:val="es-MX"/>
        </w:rPr>
        <w:t>.</w:t>
      </w:r>
    </w:p>
    <w:p w14:paraId="567DF8C1" w14:textId="11A2D554" w:rsidR="00AD4CCC" w:rsidRPr="00A65C08" w:rsidRDefault="00AD4CCC" w:rsidP="009B5432">
      <w:pPr>
        <w:pStyle w:val="Textoindependiente"/>
        <w:tabs>
          <w:tab w:val="left" w:pos="426"/>
        </w:tabs>
        <w:ind w:left="142" w:hanging="142"/>
      </w:pPr>
      <w:r w:rsidRPr="00A65C08">
        <w:t>-- “Taller Cambio Climático y Reconstrucción de Ambientes Cuaternarios” (</w:t>
      </w:r>
      <w:r w:rsidR="00D406F8">
        <w:t xml:space="preserve">12 </w:t>
      </w:r>
      <w:proofErr w:type="spellStart"/>
      <w:r w:rsidR="00D406F8">
        <w:t>creditos</w:t>
      </w:r>
      <w:proofErr w:type="spellEnd"/>
      <w:r w:rsidR="00D406F8">
        <w:t>, 12</w:t>
      </w:r>
      <w:r w:rsidR="00D406F8" w:rsidRPr="00031D72">
        <w:t xml:space="preserve"> </w:t>
      </w:r>
      <w:proofErr w:type="spellStart"/>
      <w:r w:rsidR="00D406F8" w:rsidRPr="00031D72">
        <w:t>hrs</w:t>
      </w:r>
      <w:proofErr w:type="spellEnd"/>
      <w:r w:rsidR="00D406F8" w:rsidRPr="00031D72">
        <w:t xml:space="preserve"> /semana</w:t>
      </w:r>
      <w:r w:rsidR="00D406F8">
        <w:t>/semestre</w:t>
      </w:r>
      <w:r w:rsidRPr="00A65C08">
        <w:t>) licenciatura en Biología, Facultad de Ciencias UNAM (semestres 00-I a 01-II y 03-I a 04-II).</w:t>
      </w:r>
    </w:p>
    <w:p w14:paraId="21CBDB13" w14:textId="7ECC5DA7" w:rsidR="00736561" w:rsidRPr="00A65C08" w:rsidRDefault="00736561" w:rsidP="00AD4CCC">
      <w:pPr>
        <w:spacing w:line="240" w:lineRule="atLeast"/>
        <w:jc w:val="both"/>
        <w:rPr>
          <w:rFonts w:ascii="Times New Roman" w:hAnsi="Times New Roman"/>
          <w:sz w:val="22"/>
          <w:lang w:val="es-MX"/>
        </w:rPr>
      </w:pPr>
    </w:p>
    <w:p w14:paraId="24A03EAC" w14:textId="4192FF89" w:rsidR="00AD4CCC" w:rsidRPr="00A65C08" w:rsidRDefault="00AD4CCC" w:rsidP="00AD4CCC">
      <w:pPr>
        <w:spacing w:line="240" w:lineRule="atLeast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Posgrado</w:t>
      </w:r>
      <w:r w:rsidR="00367113" w:rsidRPr="00A65C08">
        <w:rPr>
          <w:rFonts w:ascii="Times New Roman" w:hAnsi="Times New Roman"/>
          <w:sz w:val="22"/>
          <w:u w:val="single"/>
          <w:lang w:val="es-MX"/>
        </w:rPr>
        <w:t xml:space="preserve"> (participación en </w:t>
      </w:r>
      <w:r w:rsidR="00C25A7D" w:rsidRPr="00A65C08">
        <w:rPr>
          <w:rFonts w:ascii="Times New Roman" w:hAnsi="Times New Roman"/>
          <w:sz w:val="22"/>
          <w:u w:val="single"/>
          <w:lang w:val="es-MX"/>
        </w:rPr>
        <w:t xml:space="preserve">23 cursos semestrales o </w:t>
      </w:r>
      <w:proofErr w:type="spellStart"/>
      <w:r w:rsidR="00C25A7D" w:rsidRPr="00A65C08">
        <w:rPr>
          <w:rFonts w:ascii="Times New Roman" w:hAnsi="Times New Roman"/>
          <w:sz w:val="22"/>
          <w:u w:val="single"/>
          <w:lang w:val="es-MX"/>
        </w:rPr>
        <w:t>intersemestrales</w:t>
      </w:r>
      <w:proofErr w:type="spellEnd"/>
      <w:r w:rsidR="00C25A7D" w:rsidRPr="00A65C08">
        <w:rPr>
          <w:rFonts w:ascii="Times New Roman" w:hAnsi="Times New Roman"/>
          <w:sz w:val="22"/>
          <w:u w:val="single"/>
          <w:lang w:val="es-MX"/>
        </w:rPr>
        <w:t xml:space="preserve"> </w:t>
      </w:r>
      <w:r w:rsidR="00BD4376" w:rsidRPr="00A65C08">
        <w:rPr>
          <w:rFonts w:ascii="Times New Roman" w:hAnsi="Times New Roman"/>
          <w:sz w:val="22"/>
          <w:u w:val="single"/>
          <w:lang w:val="es-MX"/>
        </w:rPr>
        <w:t>más</w:t>
      </w:r>
      <w:r w:rsidR="00C25A7D" w:rsidRPr="00A65C08">
        <w:rPr>
          <w:rFonts w:ascii="Times New Roman" w:hAnsi="Times New Roman"/>
          <w:sz w:val="22"/>
          <w:u w:val="single"/>
          <w:lang w:val="es-MX"/>
        </w:rPr>
        <w:t xml:space="preserve"> 18 propedéuticos)</w:t>
      </w:r>
      <w:r w:rsidRPr="00A65C08">
        <w:rPr>
          <w:rFonts w:ascii="Times New Roman" w:hAnsi="Times New Roman"/>
          <w:sz w:val="22"/>
          <w:u w:val="single"/>
          <w:lang w:val="es-MX"/>
        </w:rPr>
        <w:t>:</w:t>
      </w:r>
    </w:p>
    <w:p w14:paraId="0471ED6A" w14:textId="256BFDFA" w:rsidR="00114920" w:rsidRPr="00031D72" w:rsidRDefault="000608A2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031D72">
        <w:rPr>
          <w:rFonts w:ascii="Times New Roman" w:hAnsi="Times New Roman"/>
          <w:sz w:val="22"/>
          <w:lang w:val="es-MX"/>
        </w:rPr>
        <w:t xml:space="preserve">-- Curso </w:t>
      </w:r>
      <w:proofErr w:type="spellStart"/>
      <w:r w:rsidRPr="00031D72">
        <w:rPr>
          <w:rFonts w:ascii="Times New Roman" w:hAnsi="Times New Roman"/>
          <w:sz w:val="22"/>
          <w:lang w:val="es-MX"/>
        </w:rPr>
        <w:t>intersemestral</w:t>
      </w:r>
      <w:proofErr w:type="spellEnd"/>
      <w:r w:rsidRPr="00031D72">
        <w:rPr>
          <w:rFonts w:ascii="Times New Roman" w:hAnsi="Times New Roman"/>
          <w:sz w:val="22"/>
          <w:lang w:val="es-MX"/>
        </w:rPr>
        <w:t xml:space="preserve">: </w:t>
      </w:r>
      <w:proofErr w:type="spellStart"/>
      <w:r w:rsidRPr="00031D72">
        <w:rPr>
          <w:rFonts w:ascii="Times New Roman" w:hAnsi="Times New Roman"/>
          <w:sz w:val="22"/>
          <w:lang w:val="es-MX"/>
        </w:rPr>
        <w:t>Bioindicadores</w:t>
      </w:r>
      <w:proofErr w:type="spellEnd"/>
      <w:r w:rsidRPr="00031D72">
        <w:rPr>
          <w:rFonts w:ascii="Times New Roman" w:hAnsi="Times New Roman"/>
          <w:sz w:val="22"/>
          <w:lang w:val="es-MX"/>
        </w:rPr>
        <w:t xml:space="preserve"> acuáticos </w:t>
      </w:r>
      <w:proofErr w:type="spellStart"/>
      <w:r w:rsidRPr="00031D72">
        <w:rPr>
          <w:rFonts w:ascii="Times New Roman" w:hAnsi="Times New Roman"/>
          <w:sz w:val="22"/>
          <w:lang w:val="es-MX"/>
        </w:rPr>
        <w:t>neotropicales</w:t>
      </w:r>
      <w:proofErr w:type="spellEnd"/>
      <w:r w:rsidRPr="00031D72">
        <w:rPr>
          <w:rFonts w:ascii="Times New Roman" w:hAnsi="Times New Roman"/>
          <w:sz w:val="22"/>
          <w:lang w:val="es-MX"/>
        </w:rPr>
        <w:t xml:space="preserve">: ostrácodos, cladóceros, </w:t>
      </w:r>
      <w:proofErr w:type="spellStart"/>
      <w:r w:rsidRPr="00031D72">
        <w:rPr>
          <w:rFonts w:ascii="Times New Roman" w:hAnsi="Times New Roman"/>
          <w:sz w:val="22"/>
          <w:lang w:val="es-MX"/>
        </w:rPr>
        <w:t>quironómidos</w:t>
      </w:r>
      <w:proofErr w:type="spellEnd"/>
      <w:r w:rsidRPr="00031D72">
        <w:rPr>
          <w:rFonts w:ascii="Times New Roman" w:hAnsi="Times New Roman"/>
          <w:sz w:val="22"/>
          <w:lang w:val="es-MX"/>
        </w:rPr>
        <w:t xml:space="preserve">, </w:t>
      </w:r>
      <w:proofErr w:type="spellStart"/>
      <w:r w:rsidRPr="00031D72">
        <w:rPr>
          <w:rFonts w:ascii="Times New Roman" w:hAnsi="Times New Roman"/>
          <w:sz w:val="22"/>
          <w:lang w:val="es-MX"/>
        </w:rPr>
        <w:t>tecamebas</w:t>
      </w:r>
      <w:proofErr w:type="spellEnd"/>
      <w:r w:rsidRPr="00031D72">
        <w:rPr>
          <w:rFonts w:ascii="Times New Roman" w:hAnsi="Times New Roman"/>
          <w:sz w:val="22"/>
          <w:lang w:val="es-MX"/>
        </w:rPr>
        <w:t>, diatomeas.  Módulo I. Introducción (</w:t>
      </w:r>
      <w:r w:rsidR="00B90B21" w:rsidRPr="00031D72">
        <w:rPr>
          <w:rFonts w:ascii="Times New Roman" w:hAnsi="Times New Roman"/>
          <w:sz w:val="22"/>
          <w:lang w:val="es-MX"/>
        </w:rPr>
        <w:t>3</w:t>
      </w:r>
      <w:r w:rsidRPr="00031D72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031D72">
        <w:rPr>
          <w:rFonts w:ascii="Times New Roman" w:hAnsi="Times New Roman"/>
          <w:sz w:val="22"/>
          <w:lang w:val="es-MX"/>
        </w:rPr>
        <w:t>hrs</w:t>
      </w:r>
      <w:proofErr w:type="spellEnd"/>
      <w:r w:rsidRPr="00031D72">
        <w:rPr>
          <w:rFonts w:ascii="Times New Roman" w:hAnsi="Times New Roman"/>
          <w:sz w:val="22"/>
          <w:lang w:val="es-MX"/>
        </w:rPr>
        <w:t>) y Modulo III. Diatomeas (</w:t>
      </w:r>
      <w:r w:rsidR="00B90B21" w:rsidRPr="00031D72">
        <w:rPr>
          <w:rFonts w:ascii="Times New Roman" w:hAnsi="Times New Roman"/>
          <w:sz w:val="22"/>
          <w:lang w:val="es-MX"/>
        </w:rPr>
        <w:t>12</w:t>
      </w:r>
      <w:r w:rsidRPr="00031D72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031D72">
        <w:rPr>
          <w:rFonts w:ascii="Times New Roman" w:hAnsi="Times New Roman"/>
          <w:sz w:val="22"/>
          <w:lang w:val="es-MX"/>
        </w:rPr>
        <w:t>hrs</w:t>
      </w:r>
      <w:proofErr w:type="spellEnd"/>
      <w:r w:rsidRPr="00031D72">
        <w:rPr>
          <w:rFonts w:ascii="Times New Roman" w:hAnsi="Times New Roman"/>
          <w:sz w:val="22"/>
          <w:lang w:val="es-MX"/>
        </w:rPr>
        <w:t>) Posgrado en Ciencias de la Tierra</w:t>
      </w:r>
      <w:r w:rsidR="00114920" w:rsidRPr="00031D72">
        <w:rPr>
          <w:rFonts w:ascii="Times New Roman" w:hAnsi="Times New Roman"/>
          <w:sz w:val="22"/>
          <w:lang w:val="es-MX"/>
        </w:rPr>
        <w:t xml:space="preserve">, </w:t>
      </w:r>
      <w:r w:rsidR="00DE0389" w:rsidRPr="00031D72">
        <w:rPr>
          <w:rFonts w:ascii="Times New Roman" w:hAnsi="Times New Roman"/>
          <w:sz w:val="22"/>
          <w:lang w:val="es-MX"/>
        </w:rPr>
        <w:t>(</w:t>
      </w:r>
      <w:r w:rsidR="00B90B21" w:rsidRPr="00031D72">
        <w:rPr>
          <w:rFonts w:ascii="Times New Roman" w:hAnsi="Times New Roman"/>
          <w:sz w:val="22"/>
          <w:lang w:val="es-MX"/>
        </w:rPr>
        <w:t xml:space="preserve">total curso </w:t>
      </w:r>
      <w:r w:rsidR="00DE0389" w:rsidRPr="00031D72">
        <w:rPr>
          <w:rFonts w:ascii="Times New Roman" w:hAnsi="Times New Roman"/>
          <w:sz w:val="22"/>
          <w:lang w:val="es-MX"/>
        </w:rPr>
        <w:t xml:space="preserve">40 </w:t>
      </w:r>
      <w:proofErr w:type="spellStart"/>
      <w:r w:rsidR="00DE0389" w:rsidRPr="00031D72">
        <w:rPr>
          <w:rFonts w:ascii="Times New Roman" w:hAnsi="Times New Roman"/>
          <w:sz w:val="22"/>
          <w:lang w:val="es-MX"/>
        </w:rPr>
        <w:t>hrs</w:t>
      </w:r>
      <w:proofErr w:type="spellEnd"/>
      <w:r w:rsidR="00DE0389" w:rsidRPr="00031D72">
        <w:rPr>
          <w:rFonts w:ascii="Times New Roman" w:hAnsi="Times New Roman"/>
          <w:sz w:val="22"/>
          <w:lang w:val="es-MX"/>
        </w:rPr>
        <w:t>,).  Coordinadora</w:t>
      </w:r>
      <w:r w:rsidR="00B90B21" w:rsidRPr="00031D72">
        <w:rPr>
          <w:rFonts w:ascii="Times New Roman" w:hAnsi="Times New Roman"/>
          <w:sz w:val="22"/>
          <w:lang w:val="es-MX"/>
        </w:rPr>
        <w:t xml:space="preserve">: Dra. </w:t>
      </w:r>
      <w:proofErr w:type="spellStart"/>
      <w:r w:rsidR="00B90B21" w:rsidRPr="00031D72">
        <w:rPr>
          <w:rFonts w:ascii="Times New Roman" w:hAnsi="Times New Roman"/>
          <w:sz w:val="22"/>
          <w:lang w:val="es-MX"/>
        </w:rPr>
        <w:t>Liseth</w:t>
      </w:r>
      <w:proofErr w:type="spellEnd"/>
      <w:r w:rsidR="00B90B21" w:rsidRPr="00031D72">
        <w:rPr>
          <w:rFonts w:ascii="Times New Roman" w:hAnsi="Times New Roman"/>
          <w:sz w:val="22"/>
          <w:lang w:val="es-MX"/>
        </w:rPr>
        <w:t xml:space="preserve"> Pérez Alvarado, semestres 15-I y 16-I</w:t>
      </w:r>
    </w:p>
    <w:p w14:paraId="32910D00" w14:textId="32E86C2D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031D72">
        <w:rPr>
          <w:rFonts w:ascii="Times New Roman" w:hAnsi="Times New Roman"/>
          <w:sz w:val="22"/>
          <w:lang w:val="es-MX"/>
        </w:rPr>
        <w:lastRenderedPageBreak/>
        <w:t xml:space="preserve">-- </w:t>
      </w:r>
      <w:r w:rsidR="00C12765" w:rsidRPr="00031D72">
        <w:rPr>
          <w:rFonts w:ascii="Times New Roman" w:hAnsi="Times New Roman"/>
          <w:sz w:val="22"/>
          <w:lang w:val="es-MX"/>
        </w:rPr>
        <w:t xml:space="preserve">Curso semestral: </w:t>
      </w:r>
      <w:r w:rsidRPr="00031D72">
        <w:rPr>
          <w:rFonts w:ascii="Times New Roman" w:hAnsi="Times New Roman"/>
          <w:sz w:val="22"/>
          <w:lang w:val="es-MX"/>
        </w:rPr>
        <w:t xml:space="preserve">“Cambio Climático Global”, ofrecida simultáneamente en los Posgrados de: Ciencias del Mar y </w:t>
      </w:r>
      <w:proofErr w:type="spellStart"/>
      <w:r w:rsidRPr="00031D72">
        <w:rPr>
          <w:rFonts w:ascii="Times New Roman" w:hAnsi="Times New Roman"/>
          <w:sz w:val="22"/>
          <w:lang w:val="es-MX"/>
        </w:rPr>
        <w:t>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Ciencias Biológicas y Ciencias de la Tierra, UNAM (4 horas </w:t>
      </w:r>
      <w:r w:rsidR="002D7895">
        <w:rPr>
          <w:rFonts w:ascii="Times New Roman" w:hAnsi="Times New Roman"/>
          <w:sz w:val="22"/>
          <w:lang w:val="es-MX"/>
        </w:rPr>
        <w:t xml:space="preserve">/ </w:t>
      </w:r>
      <w:r w:rsidRPr="00A65C08">
        <w:rPr>
          <w:rFonts w:ascii="Times New Roman" w:hAnsi="Times New Roman"/>
          <w:sz w:val="22"/>
          <w:lang w:val="es-MX"/>
        </w:rPr>
        <w:t>semana</w:t>
      </w:r>
      <w:r w:rsidR="002D7895">
        <w:rPr>
          <w:rFonts w:ascii="Times New Roman" w:hAnsi="Times New Roman"/>
          <w:sz w:val="22"/>
          <w:lang w:val="es-MX"/>
        </w:rPr>
        <w:t xml:space="preserve"> / semestre</w:t>
      </w:r>
      <w:r w:rsidRPr="00A65C08">
        <w:rPr>
          <w:rFonts w:ascii="Times New Roman" w:hAnsi="Times New Roman"/>
          <w:sz w:val="22"/>
          <w:lang w:val="es-MX"/>
        </w:rPr>
        <w:t>), semestres 99-II, 00-II, 01-II, 03-II, 04-II, 05-II, 06-II, 07-II, 08-II, 09-II, 10-II, 11-II</w:t>
      </w:r>
      <w:r w:rsidR="0043509B" w:rsidRPr="00A65C08">
        <w:rPr>
          <w:rFonts w:ascii="Times New Roman" w:hAnsi="Times New Roman"/>
          <w:sz w:val="22"/>
          <w:lang w:val="es-MX"/>
        </w:rPr>
        <w:t>, 12-II</w:t>
      </w:r>
      <w:r w:rsidR="0005754C" w:rsidRPr="00A65C08">
        <w:rPr>
          <w:rFonts w:ascii="Times New Roman" w:hAnsi="Times New Roman"/>
          <w:sz w:val="22"/>
          <w:lang w:val="es-MX"/>
        </w:rPr>
        <w:t>, 14-I</w:t>
      </w:r>
      <w:r w:rsidR="004022D1" w:rsidRPr="00A65C08">
        <w:rPr>
          <w:rFonts w:ascii="Times New Roman" w:hAnsi="Times New Roman"/>
          <w:sz w:val="22"/>
          <w:lang w:val="es-MX"/>
        </w:rPr>
        <w:t>, 15-I</w:t>
      </w:r>
      <w:r w:rsidRPr="00A65C08">
        <w:rPr>
          <w:rFonts w:ascii="Times New Roman" w:hAnsi="Times New Roman"/>
          <w:sz w:val="22"/>
          <w:lang w:val="es-MX"/>
        </w:rPr>
        <w:t>.</w:t>
      </w:r>
    </w:p>
    <w:p w14:paraId="01AC7B8A" w14:textId="23B5B91A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</w:t>
      </w:r>
      <w:r w:rsidR="00C12765" w:rsidRPr="00A65C08">
        <w:rPr>
          <w:rFonts w:ascii="Times New Roman" w:hAnsi="Times New Roman"/>
          <w:sz w:val="22"/>
          <w:lang w:val="es-MX"/>
        </w:rPr>
        <w:t xml:space="preserve">Curso </w:t>
      </w:r>
      <w:r w:rsidR="00BD4376" w:rsidRPr="00A65C08">
        <w:rPr>
          <w:rFonts w:ascii="Times New Roman" w:hAnsi="Times New Roman"/>
          <w:sz w:val="22"/>
          <w:lang w:val="es-MX"/>
        </w:rPr>
        <w:t>semestral: “Temas</w:t>
      </w:r>
      <w:r w:rsidRPr="00A65C08">
        <w:rPr>
          <w:rFonts w:ascii="Times New Roman" w:hAnsi="Times New Roman"/>
          <w:sz w:val="22"/>
          <w:lang w:val="es-MX"/>
        </w:rPr>
        <w:t xml:space="preserve"> selectos de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Paleoclimatología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>" Posgrado en Ciencias de la Tierra, IGEOF, UNAM (4 horas por semana, con una salida a campo), semestres 97-II y 98-II.</w:t>
      </w:r>
    </w:p>
    <w:p w14:paraId="510C1BFF" w14:textId="54324180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</w:t>
      </w:r>
      <w:r w:rsidR="00C12765" w:rsidRPr="00A65C08">
        <w:rPr>
          <w:rFonts w:ascii="Times New Roman" w:hAnsi="Times New Roman"/>
          <w:sz w:val="22"/>
          <w:lang w:val="es-MX"/>
        </w:rPr>
        <w:t xml:space="preserve">Curso semestral: </w:t>
      </w:r>
      <w:r w:rsidRPr="00A65C08">
        <w:rPr>
          <w:rFonts w:ascii="Times New Roman" w:hAnsi="Times New Roman"/>
          <w:sz w:val="22"/>
          <w:lang w:val="es-MX"/>
        </w:rPr>
        <w:t>"Reconstrucción de Ambientes Cuaternarios", Maestría en Ciencias (Geología), Facultad de Ciencias, UNAM (3 horas por semana, con una salida a campo), semestre 97-I.</w:t>
      </w:r>
    </w:p>
    <w:p w14:paraId="589AEEB0" w14:textId="2F452D72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-- Curso Propedéutico de Bilogía, Modulo Evolución (4</w:t>
      </w:r>
      <w:r w:rsidR="006E195C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="006E195C">
        <w:rPr>
          <w:rFonts w:ascii="Times New Roman" w:hAnsi="Times New Roman"/>
          <w:sz w:val="22"/>
          <w:lang w:val="es-MX"/>
        </w:rPr>
        <w:t>hrs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), Posgrado en Ciencias del Mar y </w:t>
      </w:r>
      <w:proofErr w:type="spellStart"/>
      <w:r w:rsidRPr="00A65C08">
        <w:rPr>
          <w:rFonts w:ascii="Times New Roman" w:hAnsi="Times New Roman"/>
          <w:sz w:val="22"/>
          <w:lang w:val="es-MX"/>
        </w:rPr>
        <w:t>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>, semestres 98-I, 99-I, 00-I, 01-I, 02-I, 03-I, 04-I, 05-I, 06-I, 07-I, 08-I, 09-I, 10-I, 11-I, 12-I</w:t>
      </w:r>
      <w:r w:rsidR="00367113" w:rsidRPr="00A65C08">
        <w:rPr>
          <w:rFonts w:ascii="Times New Roman" w:hAnsi="Times New Roman"/>
          <w:sz w:val="22"/>
          <w:lang w:val="es-MX"/>
        </w:rPr>
        <w:t>, 13-I, 15-I, 16-I)</w:t>
      </w:r>
      <w:r w:rsidRPr="00A65C08">
        <w:rPr>
          <w:rFonts w:ascii="Times New Roman" w:hAnsi="Times New Roman"/>
          <w:sz w:val="22"/>
          <w:lang w:val="es-MX"/>
        </w:rPr>
        <w:t>.</w:t>
      </w:r>
    </w:p>
    <w:p w14:paraId="4AC3B9BE" w14:textId="40B2D4CB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Diplomado para la enseñanza de las Ciencias de la </w:t>
      </w:r>
      <w:r w:rsidR="00655B26">
        <w:rPr>
          <w:rFonts w:ascii="Times New Roman" w:hAnsi="Times New Roman"/>
          <w:sz w:val="22"/>
          <w:lang w:val="es-MX"/>
        </w:rPr>
        <w:t xml:space="preserve">tierra en el </w:t>
      </w:r>
      <w:proofErr w:type="spellStart"/>
      <w:r w:rsidR="00655B26">
        <w:rPr>
          <w:rFonts w:ascii="Times New Roman" w:hAnsi="Times New Roman"/>
          <w:sz w:val="22"/>
          <w:lang w:val="es-MX"/>
        </w:rPr>
        <w:t>Bahcillerato</w:t>
      </w:r>
      <w:proofErr w:type="spellEnd"/>
      <w:r w:rsidR="00655B26">
        <w:rPr>
          <w:rFonts w:ascii="Times New Roman" w:hAnsi="Times New Roman"/>
          <w:sz w:val="22"/>
          <w:lang w:val="es-MX"/>
        </w:rPr>
        <w:t>, Mó</w:t>
      </w:r>
      <w:r w:rsidRPr="00A65C08">
        <w:rPr>
          <w:rFonts w:ascii="Times New Roman" w:hAnsi="Times New Roman"/>
          <w:sz w:val="22"/>
          <w:lang w:val="es-MX"/>
        </w:rPr>
        <w:t xml:space="preserve">dulo II: atmósfera, hidrósfera y biosfera (20 </w:t>
      </w:r>
      <w:proofErr w:type="spellStart"/>
      <w:r w:rsidRPr="00A65C08">
        <w:rPr>
          <w:rFonts w:ascii="Times New Roman" w:hAnsi="Times New Roman"/>
          <w:sz w:val="22"/>
          <w:lang w:val="es-MX"/>
        </w:rPr>
        <w:t>hrs</w:t>
      </w:r>
      <w:proofErr w:type="spellEnd"/>
      <w:r w:rsidR="00655B26">
        <w:rPr>
          <w:rFonts w:ascii="Times New Roman" w:hAnsi="Times New Roman"/>
          <w:sz w:val="22"/>
          <w:lang w:val="es-MX"/>
        </w:rPr>
        <w:t>/módulo</w:t>
      </w:r>
      <w:r w:rsidRPr="00A65C08">
        <w:rPr>
          <w:rFonts w:ascii="Times New Roman" w:hAnsi="Times New Roman"/>
          <w:sz w:val="22"/>
          <w:lang w:val="es-MX"/>
        </w:rPr>
        <w:t>). Posgrado en Ciencias de la Tierra y Programa de Integración de Docencia e Investigación de la UNAM, Sábados del 20 de mayo al 17 de junio de 2000.</w:t>
      </w:r>
    </w:p>
    <w:p w14:paraId="51B985C4" w14:textId="77777777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Diplomado Tiempo, Clima y Ambiente, Modulo II: Clima y Cambio Climático (20 </w:t>
      </w:r>
      <w:proofErr w:type="spellStart"/>
      <w:r w:rsidRPr="00A65C08">
        <w:rPr>
          <w:rFonts w:ascii="Times New Roman" w:hAnsi="Times New Roman"/>
          <w:sz w:val="22"/>
          <w:lang w:val="es-MX"/>
        </w:rPr>
        <w:t>hrs</w:t>
      </w:r>
      <w:proofErr w:type="spellEnd"/>
      <w:r w:rsidRPr="00A65C08">
        <w:rPr>
          <w:rFonts w:ascii="Times New Roman" w:hAnsi="Times New Roman"/>
          <w:sz w:val="22"/>
          <w:lang w:val="es-MX"/>
        </w:rPr>
        <w:t>).  Unidad de Educación Continua y a Distancia, Instituto de Geofísica, UNAM y COAED, UNAM.  Del 9 al 20 de Enero, 2006 y del 11 de Febrero al 1 Abril (sabatino), 2006.</w:t>
      </w:r>
    </w:p>
    <w:p w14:paraId="554D7E94" w14:textId="77777777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 Curso </w:t>
      </w:r>
      <w:proofErr w:type="spellStart"/>
      <w:r w:rsidRPr="00A65C08">
        <w:rPr>
          <w:rFonts w:ascii="Times New Roman" w:hAnsi="Times New Roman"/>
          <w:sz w:val="22"/>
          <w:lang w:val="es-MX"/>
        </w:rPr>
        <w:t>intersemestral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: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Paleoceanografía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y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Paleoclimatología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modulo Registros Continentales, mayo 2001, Posgrado de Ciencias del Mar y </w:t>
      </w:r>
      <w:proofErr w:type="spellStart"/>
      <w:r w:rsidRPr="00A65C08">
        <w:rPr>
          <w:rFonts w:ascii="Times New Roman" w:hAnsi="Times New Roman"/>
          <w:sz w:val="22"/>
          <w:lang w:val="es-MX"/>
        </w:rPr>
        <w:t>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>.</w:t>
      </w:r>
    </w:p>
    <w:p w14:paraId="18FDCD75" w14:textId="77777777" w:rsidR="00AD4CCC" w:rsidRPr="00A65C08" w:rsidRDefault="00AD4CCC" w:rsidP="00AD4CCC">
      <w:pPr>
        <w:spacing w:line="240" w:lineRule="atLeast"/>
        <w:jc w:val="both"/>
        <w:rPr>
          <w:rFonts w:ascii="Times New Roman" w:hAnsi="Times New Roman"/>
          <w:sz w:val="22"/>
          <w:lang w:val="es-MX"/>
        </w:rPr>
      </w:pPr>
    </w:p>
    <w:p w14:paraId="5BBFC53D" w14:textId="50978A60" w:rsidR="00AD4CCC" w:rsidRPr="00A65C08" w:rsidRDefault="00AD4CCC" w:rsidP="00AD4CCC">
      <w:pPr>
        <w:spacing w:line="240" w:lineRule="atLeast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Tesis dirigidas (conclui</w:t>
      </w:r>
      <w:r w:rsidR="004560F1">
        <w:rPr>
          <w:rFonts w:ascii="Times New Roman" w:hAnsi="Times New Roman"/>
          <w:sz w:val="22"/>
          <w:u w:val="single"/>
          <w:lang w:val="es-MX"/>
        </w:rPr>
        <w:t xml:space="preserve">das </w:t>
      </w:r>
      <w:r w:rsidR="00A05296">
        <w:rPr>
          <w:rFonts w:ascii="Times New Roman" w:hAnsi="Times New Roman"/>
          <w:sz w:val="22"/>
          <w:u w:val="single"/>
          <w:lang w:val="es-MX"/>
        </w:rPr>
        <w:t>9</w:t>
      </w:r>
      <w:r w:rsidRPr="00A65C08">
        <w:rPr>
          <w:rFonts w:ascii="Times New Roman" w:hAnsi="Times New Roman"/>
          <w:sz w:val="22"/>
          <w:u w:val="single"/>
          <w:lang w:val="es-MX"/>
        </w:rPr>
        <w:t>):</w:t>
      </w:r>
    </w:p>
    <w:p w14:paraId="66FE96CA" w14:textId="38628AEC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--Licenciatura </w:t>
      </w:r>
      <w:r w:rsidR="00A05296">
        <w:rPr>
          <w:rFonts w:ascii="Times New Roman" w:hAnsi="Times New Roman"/>
          <w:sz w:val="22"/>
          <w:lang w:val="es-MX"/>
        </w:rPr>
        <w:t>(5</w:t>
      </w:r>
      <w:r w:rsidR="00FB511F" w:rsidRPr="00A65C08">
        <w:rPr>
          <w:rFonts w:ascii="Times New Roman" w:hAnsi="Times New Roman"/>
          <w:sz w:val="22"/>
          <w:lang w:val="es-MX"/>
        </w:rPr>
        <w:t>)</w:t>
      </w:r>
    </w:p>
    <w:p w14:paraId="4FEBB739" w14:textId="77777777" w:rsidR="00AD4CCC" w:rsidRPr="00A65C08" w:rsidRDefault="00AD4CCC" w:rsidP="00AD4CCC">
      <w:pPr>
        <w:spacing w:line="240" w:lineRule="atLeast"/>
        <w:ind w:left="142" w:hanging="142"/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t xml:space="preserve">1. “Cambios </w:t>
      </w:r>
      <w:proofErr w:type="spellStart"/>
      <w:r w:rsidRPr="00A65C08">
        <w:rPr>
          <w:sz w:val="22"/>
          <w:lang w:val="es-MX"/>
        </w:rPr>
        <w:t>paleolimnológicos</w:t>
      </w:r>
      <w:proofErr w:type="spellEnd"/>
      <w:r w:rsidRPr="00A65C08">
        <w:rPr>
          <w:sz w:val="22"/>
          <w:lang w:val="es-MX"/>
        </w:rPr>
        <w:t xml:space="preserve"> en el Lago de Texcoco durante los últimos </w:t>
      </w:r>
      <w:proofErr w:type="spellStart"/>
      <w:r w:rsidRPr="00A65C08">
        <w:rPr>
          <w:sz w:val="22"/>
          <w:lang w:val="es-MX"/>
        </w:rPr>
        <w:t>ca</w:t>
      </w:r>
      <w:proofErr w:type="spellEnd"/>
      <w:r w:rsidRPr="00A65C08">
        <w:rPr>
          <w:sz w:val="22"/>
          <w:lang w:val="es-MX"/>
        </w:rPr>
        <w:t xml:space="preserve">. 34,000 años con base al análisis de diatomeas”, </w:t>
      </w:r>
      <w:proofErr w:type="spellStart"/>
      <w:r w:rsidRPr="00A65C08">
        <w:rPr>
          <w:sz w:val="22"/>
          <w:lang w:val="es-MX"/>
        </w:rPr>
        <w:t>Maripili</w:t>
      </w:r>
      <w:proofErr w:type="spellEnd"/>
      <w:r w:rsidRPr="00A65C08">
        <w:rPr>
          <w:sz w:val="22"/>
          <w:lang w:val="es-MX"/>
        </w:rPr>
        <w:t xml:space="preserve"> Ramírez Nava, (Biología, Facultad de Ciencias): 3/X/2002.</w:t>
      </w:r>
    </w:p>
    <w:p w14:paraId="20E0D881" w14:textId="1F99AC59" w:rsidR="00AD4CCC" w:rsidRPr="00A65C08" w:rsidRDefault="00AD4CCC" w:rsidP="00AD4CCC">
      <w:pPr>
        <w:spacing w:line="240" w:lineRule="atLeast"/>
        <w:ind w:left="142" w:hanging="142"/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t xml:space="preserve">2. “Caracterización del </w:t>
      </w:r>
      <w:proofErr w:type="spellStart"/>
      <w:r w:rsidRPr="00A65C08">
        <w:rPr>
          <w:sz w:val="22"/>
          <w:lang w:val="es-MX"/>
        </w:rPr>
        <w:t>paleolago</w:t>
      </w:r>
      <w:proofErr w:type="spellEnd"/>
      <w:r w:rsidRPr="00A65C08">
        <w:rPr>
          <w:sz w:val="22"/>
          <w:lang w:val="es-MX"/>
        </w:rPr>
        <w:t xml:space="preserve"> de </w:t>
      </w:r>
      <w:proofErr w:type="spellStart"/>
      <w:r w:rsidR="00457536" w:rsidRPr="00A65C08">
        <w:rPr>
          <w:sz w:val="22"/>
          <w:lang w:val="es-MX"/>
        </w:rPr>
        <w:t>A</w:t>
      </w:r>
      <w:r w:rsidRPr="00A65C08">
        <w:rPr>
          <w:sz w:val="22"/>
          <w:lang w:val="es-MX"/>
        </w:rPr>
        <w:t>majac</w:t>
      </w:r>
      <w:proofErr w:type="spellEnd"/>
      <w:r w:rsidRPr="00A65C08">
        <w:rPr>
          <w:sz w:val="22"/>
          <w:lang w:val="es-MX"/>
        </w:rPr>
        <w:t xml:space="preserve"> Hidalgo, México, con base en asociaciones de diatomeas”, Beatriz López Trejo, (Biología, FES Zaragoza, UNAM), 24/VIII/2007</w:t>
      </w:r>
    </w:p>
    <w:p w14:paraId="6BB40E53" w14:textId="222FDB38" w:rsidR="00E44831" w:rsidRPr="00A65C08" w:rsidRDefault="00E44831" w:rsidP="00E44831">
      <w:pPr>
        <w:pStyle w:val="Textoindependiente"/>
        <w:widowControl/>
        <w:spacing w:line="240" w:lineRule="atLeast"/>
        <w:ind w:left="142" w:hanging="142"/>
        <w:rPr>
          <w:snapToGrid/>
        </w:rPr>
      </w:pPr>
      <w:r w:rsidRPr="00A65C08">
        <w:rPr>
          <w:snapToGrid/>
        </w:rPr>
        <w:t xml:space="preserve">3. “Cambio ambiental reciente en el lago de </w:t>
      </w:r>
      <w:r w:rsidR="00BD4376" w:rsidRPr="00A65C08">
        <w:rPr>
          <w:snapToGrid/>
        </w:rPr>
        <w:t>Tacámbaro</w:t>
      </w:r>
      <w:r w:rsidRPr="00A65C08">
        <w:rPr>
          <w:snapToGrid/>
        </w:rPr>
        <w:t>, Michoacán” Misael Vergara (Licenciatura, Biología, FES Zaragoza, UNAM), 11</w:t>
      </w:r>
      <w:r w:rsidR="00FB511F" w:rsidRPr="00A65C08">
        <w:rPr>
          <w:snapToGrid/>
        </w:rPr>
        <w:t>/II/</w:t>
      </w:r>
      <w:r w:rsidRPr="00A65C08">
        <w:rPr>
          <w:snapToGrid/>
        </w:rPr>
        <w:t>2014.</w:t>
      </w:r>
    </w:p>
    <w:p w14:paraId="4A073F89" w14:textId="6DF53E36" w:rsidR="00FB511F" w:rsidRDefault="00BD4376" w:rsidP="00FB511F">
      <w:pPr>
        <w:pStyle w:val="Textoindependiente"/>
        <w:widowControl/>
        <w:spacing w:line="240" w:lineRule="atLeast"/>
        <w:rPr>
          <w:snapToGrid/>
        </w:rPr>
      </w:pPr>
      <w:r>
        <w:rPr>
          <w:snapToGrid/>
        </w:rPr>
        <w:t xml:space="preserve">4. “Reconstrucción </w:t>
      </w:r>
      <w:proofErr w:type="spellStart"/>
      <w:r>
        <w:rPr>
          <w:snapToGrid/>
        </w:rPr>
        <w:t>paleoclimá</w:t>
      </w:r>
      <w:r w:rsidR="00FB511F" w:rsidRPr="00A65C08">
        <w:rPr>
          <w:snapToGrid/>
        </w:rPr>
        <w:t>tica</w:t>
      </w:r>
      <w:proofErr w:type="spellEnd"/>
      <w:r w:rsidR="00FB511F" w:rsidRPr="00A65C08">
        <w:rPr>
          <w:snapToGrid/>
        </w:rPr>
        <w:t xml:space="preserve"> del Golfo de Tehuantepec determinado por el registro sedimentario de diatomeas durante el Pleistoceno tardío – Holoceno” Nidia Tobón, (Licenciatura, Ciencias de la Tierra, UNAM), 30/</w:t>
      </w:r>
      <w:r w:rsidR="000152EE">
        <w:rPr>
          <w:snapToGrid/>
        </w:rPr>
        <w:t>I</w:t>
      </w:r>
      <w:r w:rsidR="00FB511F" w:rsidRPr="00A65C08">
        <w:rPr>
          <w:snapToGrid/>
        </w:rPr>
        <w:t>X/2015.</w:t>
      </w:r>
    </w:p>
    <w:p w14:paraId="476B9C9A" w14:textId="3023C2BB" w:rsidR="00A05296" w:rsidRDefault="00A05296" w:rsidP="00A05296">
      <w:pPr>
        <w:pStyle w:val="Textoindependiente"/>
        <w:widowControl/>
        <w:spacing w:line="240" w:lineRule="atLeast"/>
        <w:rPr>
          <w:snapToGrid/>
          <w:szCs w:val="22"/>
        </w:rPr>
      </w:pPr>
      <w:r>
        <w:rPr>
          <w:snapToGrid/>
        </w:rPr>
        <w:t xml:space="preserve">5. </w:t>
      </w:r>
      <w:r w:rsidRPr="00A65C08">
        <w:rPr>
          <w:snapToGrid/>
          <w:szCs w:val="22"/>
        </w:rPr>
        <w:t>“</w:t>
      </w:r>
      <w:r w:rsidRPr="00A65C08">
        <w:rPr>
          <w:szCs w:val="22"/>
          <w:shd w:val="clear" w:color="auto" w:fill="FFFFFF"/>
        </w:rPr>
        <w:t xml:space="preserve">Estudio </w:t>
      </w:r>
      <w:proofErr w:type="spellStart"/>
      <w:r w:rsidRPr="00A65C08">
        <w:rPr>
          <w:szCs w:val="22"/>
          <w:shd w:val="clear" w:color="auto" w:fill="FFFFFF"/>
        </w:rPr>
        <w:t>paleolimnologíco</w:t>
      </w:r>
      <w:proofErr w:type="spellEnd"/>
      <w:r w:rsidRPr="00A65C08">
        <w:rPr>
          <w:szCs w:val="22"/>
          <w:shd w:val="clear" w:color="auto" w:fill="FFFFFF"/>
        </w:rPr>
        <w:t xml:space="preserve"> con base en asociaciones de </w:t>
      </w:r>
      <w:r>
        <w:rPr>
          <w:szCs w:val="22"/>
          <w:shd w:val="clear" w:color="auto" w:fill="FFFFFF"/>
        </w:rPr>
        <w:t>diatomeas en el lago La Luna</w:t>
      </w:r>
      <w:r w:rsidRPr="00A65C08">
        <w:rPr>
          <w:szCs w:val="22"/>
          <w:shd w:val="clear" w:color="auto" w:fill="FFFFFF"/>
        </w:rPr>
        <w:t xml:space="preserve"> del Nevado de Toluca</w:t>
      </w:r>
      <w:r w:rsidRPr="00A65C08">
        <w:rPr>
          <w:snapToGrid/>
          <w:szCs w:val="22"/>
        </w:rPr>
        <w:t xml:space="preserve">” Martín Hernández Vásquez (Licenciatura en Biología, FES Zaragoza, UNAM), </w:t>
      </w:r>
      <w:r>
        <w:rPr>
          <w:snapToGrid/>
          <w:szCs w:val="22"/>
        </w:rPr>
        <w:t>6/IX/2016</w:t>
      </w:r>
      <w:r w:rsidRPr="00A65C08">
        <w:rPr>
          <w:snapToGrid/>
          <w:szCs w:val="22"/>
        </w:rPr>
        <w:t>.</w:t>
      </w:r>
    </w:p>
    <w:p w14:paraId="1E8FF01C" w14:textId="12FB229D" w:rsidR="00A05296" w:rsidRPr="00A65C08" w:rsidRDefault="00A05296" w:rsidP="00FB511F">
      <w:pPr>
        <w:pStyle w:val="Textoindependiente"/>
        <w:widowControl/>
        <w:spacing w:line="240" w:lineRule="atLeast"/>
        <w:rPr>
          <w:snapToGrid/>
        </w:rPr>
      </w:pPr>
    </w:p>
    <w:p w14:paraId="1BF489B3" w14:textId="77777777" w:rsidR="00E44831" w:rsidRPr="00A65C08" w:rsidRDefault="00E44831" w:rsidP="00E44831">
      <w:pPr>
        <w:pStyle w:val="Textoindependiente"/>
        <w:widowControl/>
        <w:spacing w:line="240" w:lineRule="atLeast"/>
        <w:ind w:left="142" w:hanging="142"/>
        <w:rPr>
          <w:snapToGrid/>
        </w:rPr>
      </w:pPr>
    </w:p>
    <w:p w14:paraId="6CDE9BAF" w14:textId="343F14A2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sz w:val="22"/>
          <w:lang w:val="es-MX"/>
        </w:rPr>
        <w:t xml:space="preserve">--Maestría </w:t>
      </w:r>
      <w:r w:rsidR="00C20101" w:rsidRPr="00A65C08">
        <w:rPr>
          <w:sz w:val="22"/>
          <w:lang w:val="es-MX"/>
        </w:rPr>
        <w:t>(2)</w:t>
      </w:r>
    </w:p>
    <w:p w14:paraId="33078C13" w14:textId="77777777" w:rsidR="00AD4CCC" w:rsidRPr="00A65C08" w:rsidRDefault="00AD4CCC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1. “Aspectos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paleolimnológicos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de la historia reciente del Lago La Preciosa, Pue.”, Alejandro Rodríguez Ramírez, (</w:t>
      </w:r>
      <w:proofErr w:type="spellStart"/>
      <w:r w:rsidRPr="00A65C08">
        <w:rPr>
          <w:rFonts w:ascii="Times New Roman" w:hAnsi="Times New Roman"/>
          <w:sz w:val="22"/>
          <w:lang w:val="es-MX"/>
        </w:rPr>
        <w:t>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, Posgrado en Ciencias del Mar y </w:t>
      </w:r>
      <w:proofErr w:type="spellStart"/>
      <w:r w:rsidRPr="00A65C08">
        <w:rPr>
          <w:rFonts w:ascii="Times New Roman" w:hAnsi="Times New Roman"/>
          <w:sz w:val="22"/>
          <w:lang w:val="es-MX"/>
        </w:rPr>
        <w:t>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>, UNAM): 28/I/2002 (</w:t>
      </w:r>
      <w:proofErr w:type="spellStart"/>
      <w:r w:rsidRPr="00A65C08">
        <w:rPr>
          <w:rFonts w:ascii="Times New Roman" w:hAnsi="Times New Roman"/>
          <w:sz w:val="22"/>
          <w:lang w:val="es-MX"/>
        </w:rPr>
        <w:t>co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-dirección con Dra. Gloria </w:t>
      </w:r>
      <w:proofErr w:type="spellStart"/>
      <w:r w:rsidRPr="00A65C08">
        <w:rPr>
          <w:rFonts w:ascii="Times New Roman" w:hAnsi="Times New Roman"/>
          <w:sz w:val="22"/>
          <w:lang w:val="es-MX"/>
        </w:rPr>
        <w:t>Vilaclara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43958659" w14:textId="761DCBEB" w:rsidR="00AD4CCC" w:rsidRPr="00A65C08" w:rsidRDefault="00AD4CCC" w:rsidP="00AD4CCC">
      <w:pPr>
        <w:pStyle w:val="Textoindependiente"/>
        <w:widowControl/>
        <w:spacing w:line="240" w:lineRule="atLeast"/>
        <w:ind w:left="142" w:hanging="142"/>
        <w:rPr>
          <w:snapToGrid/>
        </w:rPr>
      </w:pPr>
      <w:r w:rsidRPr="00A65C08">
        <w:rPr>
          <w:snapToGrid/>
        </w:rPr>
        <w:t xml:space="preserve">2. "Diseño de una base de datos </w:t>
      </w:r>
      <w:proofErr w:type="spellStart"/>
      <w:r w:rsidRPr="00A65C08">
        <w:rPr>
          <w:snapToGrid/>
        </w:rPr>
        <w:t>paleolimnológica</w:t>
      </w:r>
      <w:proofErr w:type="spellEnd"/>
      <w:r w:rsidRPr="00A65C08">
        <w:rPr>
          <w:snapToGrid/>
        </w:rPr>
        <w:t xml:space="preserve">", </w:t>
      </w:r>
      <w:proofErr w:type="spellStart"/>
      <w:r w:rsidRPr="00A65C08">
        <w:rPr>
          <w:snapToGrid/>
        </w:rPr>
        <w:t>M</w:t>
      </w:r>
      <w:r w:rsidR="00BD4376">
        <w:rPr>
          <w:snapToGrid/>
        </w:rPr>
        <w:t>aripili</w:t>
      </w:r>
      <w:proofErr w:type="spellEnd"/>
      <w:r w:rsidR="00BD4376">
        <w:rPr>
          <w:snapToGrid/>
        </w:rPr>
        <w:t xml:space="preserve"> Ramírez Nava, (</w:t>
      </w:r>
      <w:proofErr w:type="spellStart"/>
      <w:r w:rsidR="00BD4376">
        <w:rPr>
          <w:snapToGrid/>
        </w:rPr>
        <w:t>limnologí</w:t>
      </w:r>
      <w:r w:rsidRPr="00A65C08">
        <w:rPr>
          <w:snapToGrid/>
        </w:rPr>
        <w:t>a</w:t>
      </w:r>
      <w:proofErr w:type="spellEnd"/>
      <w:r w:rsidRPr="00A65C08">
        <w:rPr>
          <w:snapToGrid/>
        </w:rPr>
        <w:t xml:space="preserve">, Ciencias del Mar y </w:t>
      </w:r>
      <w:proofErr w:type="spellStart"/>
      <w:r w:rsidRPr="00A65C08">
        <w:rPr>
          <w:snapToGrid/>
        </w:rPr>
        <w:t>Limnología</w:t>
      </w:r>
      <w:proofErr w:type="spellEnd"/>
      <w:r w:rsidRPr="00A65C08">
        <w:rPr>
          <w:snapToGrid/>
        </w:rPr>
        <w:t>, UNAM): 3/XII/2005.</w:t>
      </w:r>
    </w:p>
    <w:p w14:paraId="1C27E71A" w14:textId="77777777" w:rsidR="003D247F" w:rsidRPr="00A65C08" w:rsidRDefault="003D247F" w:rsidP="00AD4CCC">
      <w:pPr>
        <w:pStyle w:val="Textoindependiente"/>
        <w:widowControl/>
        <w:spacing w:line="240" w:lineRule="atLeast"/>
        <w:ind w:left="142" w:hanging="142"/>
        <w:rPr>
          <w:snapToGrid/>
        </w:rPr>
      </w:pPr>
    </w:p>
    <w:p w14:paraId="5A4FEF2E" w14:textId="730762D1" w:rsidR="00AD4CCC" w:rsidRPr="00A65C08" w:rsidRDefault="00AD4CCC" w:rsidP="00AD4CCC">
      <w:pPr>
        <w:pStyle w:val="Textoindependiente"/>
        <w:widowControl/>
        <w:spacing w:line="240" w:lineRule="atLeast"/>
        <w:ind w:left="142" w:hanging="142"/>
        <w:rPr>
          <w:snapToGrid/>
        </w:rPr>
      </w:pPr>
      <w:r w:rsidRPr="00A65C08">
        <w:rPr>
          <w:snapToGrid/>
        </w:rPr>
        <w:t xml:space="preserve">--Doctorado </w:t>
      </w:r>
      <w:r w:rsidR="00C20101" w:rsidRPr="00A65C08">
        <w:rPr>
          <w:snapToGrid/>
        </w:rPr>
        <w:t>(2)</w:t>
      </w:r>
    </w:p>
    <w:p w14:paraId="4797924D" w14:textId="77777777" w:rsidR="00AD4CCC" w:rsidRPr="00A65C08" w:rsidRDefault="00AD4CCC" w:rsidP="00AD4CCC">
      <w:pPr>
        <w:pStyle w:val="Textoindependiente"/>
        <w:widowControl/>
        <w:spacing w:line="240" w:lineRule="atLeast"/>
        <w:ind w:left="142" w:hanging="142"/>
        <w:rPr>
          <w:snapToGrid/>
        </w:rPr>
      </w:pPr>
      <w:r w:rsidRPr="00A65C08">
        <w:rPr>
          <w:snapToGrid/>
        </w:rPr>
        <w:t xml:space="preserve">1. “Estudio </w:t>
      </w:r>
      <w:proofErr w:type="spellStart"/>
      <w:r w:rsidRPr="00A65C08">
        <w:rPr>
          <w:snapToGrid/>
        </w:rPr>
        <w:t>paleolimnológico</w:t>
      </w:r>
      <w:proofErr w:type="spellEnd"/>
      <w:r w:rsidRPr="00A65C08">
        <w:rPr>
          <w:snapToGrid/>
        </w:rPr>
        <w:t xml:space="preserve"> de las Lagunas </w:t>
      </w:r>
      <w:proofErr w:type="spellStart"/>
      <w:r w:rsidRPr="00A65C08">
        <w:rPr>
          <w:snapToGrid/>
        </w:rPr>
        <w:t>Chignahuapan</w:t>
      </w:r>
      <w:proofErr w:type="spellEnd"/>
      <w:r w:rsidRPr="00A65C08">
        <w:rPr>
          <w:snapToGrid/>
        </w:rPr>
        <w:t xml:space="preserve"> y Lerma en la Cuenca del Alto Lerma, Estado de México, basada en sus diatomeas fósiles” Valadez Cruz, Francisco, (</w:t>
      </w:r>
      <w:proofErr w:type="spellStart"/>
      <w:r w:rsidRPr="00A65C08">
        <w:rPr>
          <w:snapToGrid/>
        </w:rPr>
        <w:t>Limnología</w:t>
      </w:r>
      <w:proofErr w:type="spellEnd"/>
      <w:r w:rsidRPr="00A65C08">
        <w:rPr>
          <w:snapToGrid/>
        </w:rPr>
        <w:t xml:space="preserve">, Posgrado en Ciencias del Mar y </w:t>
      </w:r>
      <w:proofErr w:type="spellStart"/>
      <w:r w:rsidRPr="00A65C08">
        <w:rPr>
          <w:snapToGrid/>
        </w:rPr>
        <w:t>Limnología</w:t>
      </w:r>
      <w:proofErr w:type="spellEnd"/>
      <w:r w:rsidRPr="00A65C08">
        <w:rPr>
          <w:snapToGrid/>
        </w:rPr>
        <w:t>, UNAM): 8/XII/2005. (</w:t>
      </w:r>
      <w:proofErr w:type="spellStart"/>
      <w:r w:rsidRPr="00A65C08">
        <w:rPr>
          <w:snapToGrid/>
        </w:rPr>
        <w:t>co</w:t>
      </w:r>
      <w:proofErr w:type="spellEnd"/>
      <w:r w:rsidRPr="00A65C08">
        <w:rPr>
          <w:snapToGrid/>
        </w:rPr>
        <w:t xml:space="preserve">-dirección Dra. </w:t>
      </w:r>
      <w:proofErr w:type="spellStart"/>
      <w:r w:rsidRPr="00A65C08">
        <w:rPr>
          <w:snapToGrid/>
        </w:rPr>
        <w:t>Dení</w:t>
      </w:r>
      <w:proofErr w:type="spellEnd"/>
      <w:r w:rsidRPr="00A65C08">
        <w:rPr>
          <w:snapToGrid/>
        </w:rPr>
        <w:t xml:space="preserve"> Rodríguez)</w:t>
      </w:r>
    </w:p>
    <w:p w14:paraId="1CD45E9B" w14:textId="31DE7517" w:rsidR="00AD4CCC" w:rsidRPr="00A65C08" w:rsidRDefault="00E00E17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2. </w:t>
      </w:r>
      <w:r w:rsidR="00D51889" w:rsidRPr="00A65C08">
        <w:rPr>
          <w:sz w:val="22"/>
          <w:szCs w:val="22"/>
          <w:lang w:val="es-MX"/>
        </w:rPr>
        <w:t>“Registro de cambios ambientales en dos lagos de alta montaña en México con base en sus algas modernas y fósiles” Estela Cuna Pérez, (Posgrado en Ciencias Biológicas, UNAM): 23/VI/2015.</w:t>
      </w:r>
    </w:p>
    <w:p w14:paraId="7737548E" w14:textId="77777777" w:rsidR="00E00E17" w:rsidRDefault="00E00E17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</w:p>
    <w:p w14:paraId="5475776C" w14:textId="77777777" w:rsidR="004560F1" w:rsidRPr="00A65C08" w:rsidRDefault="004560F1" w:rsidP="00AD4CCC">
      <w:pPr>
        <w:spacing w:line="240" w:lineRule="atLeast"/>
        <w:ind w:left="142" w:hanging="142"/>
        <w:jc w:val="both"/>
        <w:rPr>
          <w:rFonts w:ascii="Times New Roman" w:hAnsi="Times New Roman"/>
          <w:sz w:val="22"/>
          <w:lang w:val="es-MX"/>
        </w:rPr>
      </w:pPr>
    </w:p>
    <w:p w14:paraId="1A3E107D" w14:textId="49826BC1" w:rsidR="00AD4CCC" w:rsidRPr="00A65C08" w:rsidRDefault="00AD4CCC" w:rsidP="00AD4CCC">
      <w:pPr>
        <w:spacing w:line="240" w:lineRule="atLeast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Tesis dirigidas (en proceso</w:t>
      </w:r>
      <w:r w:rsidR="001355C5" w:rsidRPr="00A65C08">
        <w:rPr>
          <w:rFonts w:ascii="Times New Roman" w:hAnsi="Times New Roman"/>
          <w:sz w:val="22"/>
          <w:u w:val="single"/>
          <w:lang w:val="es-MX"/>
        </w:rPr>
        <w:t xml:space="preserve"> </w:t>
      </w:r>
      <w:r w:rsidR="00552A54" w:rsidRPr="00A65C08">
        <w:rPr>
          <w:rFonts w:ascii="Times New Roman" w:hAnsi="Times New Roman"/>
          <w:sz w:val="22"/>
          <w:u w:val="single"/>
          <w:lang w:val="es-MX"/>
        </w:rPr>
        <w:t>3</w:t>
      </w:r>
      <w:r w:rsidRPr="00A65C08">
        <w:rPr>
          <w:rFonts w:ascii="Times New Roman" w:hAnsi="Times New Roman"/>
          <w:sz w:val="22"/>
          <w:u w:val="single"/>
          <w:lang w:val="es-MX"/>
        </w:rPr>
        <w:t>):</w:t>
      </w:r>
    </w:p>
    <w:p w14:paraId="56E25019" w14:textId="14E66F84" w:rsidR="005E1B23" w:rsidRPr="00A65C08" w:rsidRDefault="005E1B23" w:rsidP="000B7C59">
      <w:pPr>
        <w:pStyle w:val="Textoindependiente"/>
        <w:widowControl/>
        <w:spacing w:line="240" w:lineRule="atLeast"/>
        <w:rPr>
          <w:snapToGrid/>
        </w:rPr>
      </w:pPr>
      <w:r w:rsidRPr="00A65C08">
        <w:rPr>
          <w:snapToGrid/>
        </w:rPr>
        <w:t xml:space="preserve">-- “Evaluación </w:t>
      </w:r>
      <w:proofErr w:type="spellStart"/>
      <w:r w:rsidRPr="00A65C08">
        <w:rPr>
          <w:snapToGrid/>
        </w:rPr>
        <w:t>paleolimnológica</w:t>
      </w:r>
      <w:proofErr w:type="spellEnd"/>
      <w:r w:rsidRPr="00A65C08">
        <w:rPr>
          <w:snapToGrid/>
        </w:rPr>
        <w:t xml:space="preserve"> de un lago en el Parque Nacional Lagunas de Montebello, Chiapas” Karina Cortes García (Licenciatura en </w:t>
      </w:r>
      <w:r w:rsidR="00FA0005">
        <w:rPr>
          <w:snapToGrid/>
        </w:rPr>
        <w:t>Biología, FES Iztacala, UNAM) 10</w:t>
      </w:r>
      <w:r w:rsidRPr="00A65C08">
        <w:rPr>
          <w:snapToGrid/>
        </w:rPr>
        <w:t>0% avance</w:t>
      </w:r>
      <w:r w:rsidR="00FA0005">
        <w:rPr>
          <w:snapToGrid/>
        </w:rPr>
        <w:t>, en revisión por sinodales</w:t>
      </w:r>
      <w:r w:rsidRPr="00A65C08">
        <w:rPr>
          <w:snapToGrid/>
        </w:rPr>
        <w:t>.</w:t>
      </w:r>
    </w:p>
    <w:p w14:paraId="2B6C9CF0" w14:textId="7522D2CA" w:rsidR="00552A54" w:rsidRPr="00A65C08" w:rsidRDefault="00552A54" w:rsidP="000B7C59">
      <w:pPr>
        <w:pStyle w:val="Textoindependiente"/>
        <w:widowControl/>
        <w:spacing w:line="240" w:lineRule="atLeast"/>
        <w:rPr>
          <w:snapToGrid/>
        </w:rPr>
      </w:pPr>
      <w:r w:rsidRPr="00A65C08">
        <w:rPr>
          <w:snapToGrid/>
        </w:rPr>
        <w:lastRenderedPageBreak/>
        <w:t xml:space="preserve">-- “Cambio climático e impacto humano en el lago de </w:t>
      </w:r>
      <w:proofErr w:type="spellStart"/>
      <w:r w:rsidRPr="00A65C08">
        <w:rPr>
          <w:snapToGrid/>
        </w:rPr>
        <w:t>Chalchoapan</w:t>
      </w:r>
      <w:proofErr w:type="spellEnd"/>
      <w:r w:rsidRPr="00A65C08">
        <w:rPr>
          <w:snapToGrid/>
        </w:rPr>
        <w:t xml:space="preserve">, los </w:t>
      </w:r>
      <w:proofErr w:type="spellStart"/>
      <w:r w:rsidRPr="00A65C08">
        <w:rPr>
          <w:snapToGrid/>
        </w:rPr>
        <w:t>Tuxtlas</w:t>
      </w:r>
      <w:proofErr w:type="spellEnd"/>
      <w:r w:rsidRPr="00A65C08">
        <w:rPr>
          <w:snapToGrid/>
        </w:rPr>
        <w:t>, Veracruz, durante los últimos 300 años” Tonatiuh Jiménez, (Maestría, Posgrado</w:t>
      </w:r>
      <w:r w:rsidR="00FF1EBB" w:rsidRPr="00A65C08">
        <w:rPr>
          <w:snapToGrid/>
        </w:rPr>
        <w:t xml:space="preserve"> en Ciencias Biológicas, UNAM) </w:t>
      </w:r>
      <w:r w:rsidR="002F0C90">
        <w:rPr>
          <w:snapToGrid/>
        </w:rPr>
        <w:t>10</w:t>
      </w:r>
      <w:r w:rsidRPr="00A65C08">
        <w:rPr>
          <w:snapToGrid/>
        </w:rPr>
        <w:t>0% avance</w:t>
      </w:r>
      <w:r w:rsidR="00FA0005">
        <w:rPr>
          <w:snapToGrid/>
        </w:rPr>
        <w:t>, en revisión por sinodales</w:t>
      </w:r>
      <w:r w:rsidRPr="00A65C08">
        <w:rPr>
          <w:snapToGrid/>
        </w:rPr>
        <w:t>.</w:t>
      </w:r>
    </w:p>
    <w:p w14:paraId="00892738" w14:textId="270318D7" w:rsidR="00B550C6" w:rsidRPr="00D75FAD" w:rsidRDefault="00B550C6" w:rsidP="000B7C59">
      <w:pPr>
        <w:pStyle w:val="Textoindependiente"/>
        <w:widowControl/>
        <w:spacing w:line="240" w:lineRule="atLeast"/>
        <w:rPr>
          <w:snapToGrid/>
          <w:szCs w:val="22"/>
        </w:rPr>
      </w:pPr>
      <w:r w:rsidRPr="00D75FAD">
        <w:rPr>
          <w:snapToGrid/>
          <w:szCs w:val="22"/>
        </w:rPr>
        <w:t>-- “</w:t>
      </w:r>
      <w:r w:rsidRPr="00D75FAD">
        <w:rPr>
          <w:szCs w:val="22"/>
        </w:rPr>
        <w:t xml:space="preserve">Reconstrucción </w:t>
      </w:r>
      <w:proofErr w:type="spellStart"/>
      <w:r w:rsidRPr="00D75FAD">
        <w:rPr>
          <w:szCs w:val="22"/>
        </w:rPr>
        <w:t>paleolimnológica</w:t>
      </w:r>
      <w:proofErr w:type="spellEnd"/>
      <w:r w:rsidRPr="00D75FAD">
        <w:rPr>
          <w:szCs w:val="22"/>
        </w:rPr>
        <w:t xml:space="preserve"> con base en el registro de diatomeas e indicadores geoquímicos en el registro del el lago de Chalco durante la transición del estadio isotópico marino 6 a 5 (MIS 6 a MIS 5)” Diana Angélica Avendaño Villeda (Licenciatura en Ciencias de la Tierra, Facultad de Ciencias, UNAM), </w:t>
      </w:r>
      <w:r w:rsidR="00354748">
        <w:rPr>
          <w:szCs w:val="22"/>
        </w:rPr>
        <w:t>6</w:t>
      </w:r>
      <w:r w:rsidR="00D75FAD">
        <w:rPr>
          <w:szCs w:val="22"/>
        </w:rPr>
        <w:t>0% avance.</w:t>
      </w:r>
    </w:p>
    <w:p w14:paraId="0265DD9C" w14:textId="77777777" w:rsidR="00AD4CCC" w:rsidRPr="00D75FAD" w:rsidRDefault="00AD4CCC" w:rsidP="00AD4CCC">
      <w:pPr>
        <w:pStyle w:val="Textoindependiente"/>
        <w:widowControl/>
        <w:spacing w:line="240" w:lineRule="atLeast"/>
        <w:ind w:left="142" w:hanging="142"/>
        <w:rPr>
          <w:snapToGrid/>
          <w:szCs w:val="22"/>
        </w:rPr>
      </w:pPr>
    </w:p>
    <w:p w14:paraId="3C146262" w14:textId="0BDD6122" w:rsidR="00CB4956" w:rsidRPr="00A65C08" w:rsidRDefault="00CB4956" w:rsidP="00AD4CCC">
      <w:pPr>
        <w:pStyle w:val="Textoindependiente"/>
        <w:widowControl/>
        <w:spacing w:line="240" w:lineRule="atLeast"/>
        <w:ind w:left="142" w:hanging="142"/>
        <w:rPr>
          <w:snapToGrid/>
          <w:u w:val="single"/>
        </w:rPr>
      </w:pPr>
      <w:proofErr w:type="spellStart"/>
      <w:r w:rsidRPr="00A65C08">
        <w:rPr>
          <w:snapToGrid/>
          <w:u w:val="single"/>
        </w:rPr>
        <w:t>Posdoctorantes</w:t>
      </w:r>
      <w:proofErr w:type="spellEnd"/>
      <w:r w:rsidR="00BD2F3B" w:rsidRPr="00A65C08">
        <w:rPr>
          <w:snapToGrid/>
          <w:u w:val="single"/>
        </w:rPr>
        <w:t xml:space="preserve"> (2)</w:t>
      </w:r>
      <w:r w:rsidR="00316C95" w:rsidRPr="00A65C08">
        <w:rPr>
          <w:snapToGrid/>
          <w:u w:val="single"/>
        </w:rPr>
        <w:t>:</w:t>
      </w:r>
    </w:p>
    <w:p w14:paraId="051EBA59" w14:textId="6BDA5729" w:rsidR="00BD2F3B" w:rsidRPr="00A65C08" w:rsidRDefault="00CB4956" w:rsidP="00BD2F3B">
      <w:pPr>
        <w:pStyle w:val="Textoindependiente"/>
        <w:widowControl/>
        <w:ind w:left="142" w:hanging="142"/>
        <w:rPr>
          <w:szCs w:val="22"/>
        </w:rPr>
      </w:pPr>
      <w:r w:rsidRPr="00A65C08">
        <w:rPr>
          <w:snapToGrid/>
        </w:rPr>
        <w:t>-</w:t>
      </w:r>
      <w:r w:rsidR="00BD2F3B" w:rsidRPr="00A65C08">
        <w:rPr>
          <w:snapToGrid/>
        </w:rPr>
        <w:t xml:space="preserve">-Dr. </w:t>
      </w:r>
      <w:proofErr w:type="spellStart"/>
      <w:r w:rsidR="00BD2F3B" w:rsidRPr="00A65C08">
        <w:rPr>
          <w:snapToGrid/>
        </w:rPr>
        <w:t>Priyadarsi</w:t>
      </w:r>
      <w:proofErr w:type="spellEnd"/>
      <w:r w:rsidR="00BD2F3B" w:rsidRPr="00A65C08">
        <w:rPr>
          <w:snapToGrid/>
        </w:rPr>
        <w:t xml:space="preserve"> D. Roy, Doctorado en Geología, Universidad </w:t>
      </w:r>
      <w:proofErr w:type="spellStart"/>
      <w:r w:rsidR="00BD2F3B" w:rsidRPr="00A65C08">
        <w:rPr>
          <w:snapToGrid/>
        </w:rPr>
        <w:t>Karlsruhe</w:t>
      </w:r>
      <w:proofErr w:type="spellEnd"/>
      <w:r w:rsidR="00BD2F3B" w:rsidRPr="00A65C08">
        <w:rPr>
          <w:snapToGrid/>
        </w:rPr>
        <w:t xml:space="preserve">, Alemania. </w:t>
      </w:r>
      <w:r w:rsidR="00BD2F3B" w:rsidRPr="00A65C08">
        <w:rPr>
          <w:szCs w:val="22"/>
        </w:rPr>
        <w:t xml:space="preserve">Abril 2005 – Abril 2007 Tema: “Estudio paleo climático del Cuaternario mediante herramientas (isótopo) geoquímicas en (paleo) lagos de cuenca de México y zonas desérticas (Sonora y </w:t>
      </w:r>
      <w:r w:rsidR="00BD4376" w:rsidRPr="00A65C08">
        <w:rPr>
          <w:szCs w:val="22"/>
        </w:rPr>
        <w:t>Chihuahua</w:t>
      </w:r>
      <w:r w:rsidR="00BD2F3B" w:rsidRPr="00A65C08">
        <w:rPr>
          <w:szCs w:val="22"/>
        </w:rPr>
        <w:t>) de México”.</w:t>
      </w:r>
    </w:p>
    <w:p w14:paraId="5EE96B46" w14:textId="7C33A32D" w:rsidR="00BD2F3B" w:rsidRPr="00A65C08" w:rsidRDefault="00316C95" w:rsidP="00BD2F3B">
      <w:pPr>
        <w:pStyle w:val="Textoindependiente"/>
        <w:widowControl/>
        <w:spacing w:line="240" w:lineRule="atLeast"/>
        <w:ind w:left="142" w:hanging="142"/>
        <w:rPr>
          <w:snapToGrid/>
        </w:rPr>
      </w:pPr>
      <w:r w:rsidRPr="00A65C08">
        <w:rPr>
          <w:snapToGrid/>
        </w:rPr>
        <w:t>-</w:t>
      </w:r>
      <w:r w:rsidR="00BD2F3B" w:rsidRPr="00A65C08">
        <w:rPr>
          <w:snapToGrid/>
        </w:rPr>
        <w:t>-</w:t>
      </w:r>
      <w:r w:rsidRPr="00A65C08">
        <w:rPr>
          <w:snapToGrid/>
        </w:rPr>
        <w:t xml:space="preserve">Dra. </w:t>
      </w:r>
      <w:proofErr w:type="spellStart"/>
      <w:r w:rsidRPr="00A65C08">
        <w:rPr>
          <w:snapToGrid/>
        </w:rPr>
        <w:t>Edyta</w:t>
      </w:r>
      <w:proofErr w:type="spellEnd"/>
      <w:r w:rsidRPr="00A65C08">
        <w:rPr>
          <w:snapToGrid/>
        </w:rPr>
        <w:t xml:space="preserve"> </w:t>
      </w:r>
      <w:proofErr w:type="spellStart"/>
      <w:r w:rsidRPr="00A65C08">
        <w:rPr>
          <w:snapToGrid/>
        </w:rPr>
        <w:t>Zawisza</w:t>
      </w:r>
      <w:proofErr w:type="spellEnd"/>
      <w:r w:rsidRPr="00A65C08">
        <w:rPr>
          <w:snapToGrid/>
        </w:rPr>
        <w:t xml:space="preserve">, </w:t>
      </w:r>
      <w:r w:rsidR="00BD4376" w:rsidRPr="00A65C08">
        <w:rPr>
          <w:snapToGrid/>
        </w:rPr>
        <w:t>Doctorado</w:t>
      </w:r>
      <w:r w:rsidRPr="00A65C08">
        <w:rPr>
          <w:snapToGrid/>
        </w:rPr>
        <w:t xml:space="preserve"> en Geología, Academia Polaca de Ciencias, Varsovia</w:t>
      </w:r>
      <w:r w:rsidR="00BD2F3B" w:rsidRPr="00A65C08">
        <w:rPr>
          <w:snapToGrid/>
        </w:rPr>
        <w:t xml:space="preserve">. </w:t>
      </w:r>
      <w:r w:rsidRPr="00A65C08">
        <w:rPr>
          <w:snapToGrid/>
        </w:rPr>
        <w:t>Marzo 201</w:t>
      </w:r>
      <w:r w:rsidR="00D700C1" w:rsidRPr="00A65C08">
        <w:rPr>
          <w:snapToGrid/>
        </w:rPr>
        <w:t>1</w:t>
      </w:r>
      <w:r w:rsidRPr="00A65C08">
        <w:rPr>
          <w:snapToGrid/>
        </w:rPr>
        <w:t xml:space="preserve"> – </w:t>
      </w:r>
      <w:r w:rsidR="00BD2F3B" w:rsidRPr="00A65C08">
        <w:rPr>
          <w:snapToGrid/>
        </w:rPr>
        <w:t>Marzo</w:t>
      </w:r>
      <w:r w:rsidRPr="00A65C08">
        <w:rPr>
          <w:snapToGrid/>
        </w:rPr>
        <w:t xml:space="preserve"> 201</w:t>
      </w:r>
      <w:r w:rsidR="003B4D5F" w:rsidRPr="00A65C08">
        <w:rPr>
          <w:snapToGrid/>
        </w:rPr>
        <w:t>3</w:t>
      </w:r>
      <w:r w:rsidRPr="00A65C08">
        <w:rPr>
          <w:snapToGrid/>
        </w:rPr>
        <w:t xml:space="preserve"> </w:t>
      </w:r>
      <w:r w:rsidR="00BD2F3B" w:rsidRPr="00A65C08">
        <w:rPr>
          <w:snapToGrid/>
        </w:rPr>
        <w:t xml:space="preserve">Tema </w:t>
      </w:r>
      <w:r w:rsidRPr="00A65C08">
        <w:rPr>
          <w:snapToGrid/>
        </w:rPr>
        <w:t>“</w:t>
      </w:r>
      <w:r w:rsidRPr="00A65C08">
        <w:t xml:space="preserve">Registro de cambios ambientales durante el Pleistoceno tardío y el Holoceno en México, usando </w:t>
      </w:r>
      <w:r w:rsidR="00BD4376" w:rsidRPr="00A65C08">
        <w:t>Cladóceros</w:t>
      </w:r>
      <w:r w:rsidRPr="00A65C08">
        <w:t xml:space="preserve"> como indicadores ambientales</w:t>
      </w:r>
      <w:r w:rsidRPr="00A65C08">
        <w:rPr>
          <w:snapToGrid/>
        </w:rPr>
        <w:t>”</w:t>
      </w:r>
      <w:r w:rsidR="0093791F" w:rsidRPr="00A65C08">
        <w:rPr>
          <w:snapToGrid/>
        </w:rPr>
        <w:t>.</w:t>
      </w:r>
    </w:p>
    <w:p w14:paraId="7E90537F" w14:textId="6944B4EA" w:rsidR="00CB4956" w:rsidRPr="00A65C08" w:rsidRDefault="00CB4956" w:rsidP="00BD2F3B">
      <w:pPr>
        <w:pStyle w:val="Textoindependiente"/>
        <w:widowControl/>
        <w:spacing w:line="240" w:lineRule="atLeast"/>
        <w:ind w:left="142" w:hanging="142"/>
        <w:rPr>
          <w:snapToGrid/>
        </w:rPr>
      </w:pPr>
    </w:p>
    <w:p w14:paraId="18F35090" w14:textId="389CBCA4" w:rsidR="00AD4CCC" w:rsidRPr="00A65C08" w:rsidRDefault="00AD4CCC" w:rsidP="00AD4CCC">
      <w:pPr>
        <w:pStyle w:val="Textoindependiente"/>
        <w:widowControl/>
        <w:spacing w:line="240" w:lineRule="atLeast"/>
        <w:ind w:left="142" w:hanging="142"/>
        <w:rPr>
          <w:snapToGrid/>
          <w:u w:val="single"/>
        </w:rPr>
      </w:pPr>
      <w:r w:rsidRPr="00A65C08">
        <w:rPr>
          <w:snapToGrid/>
          <w:u w:val="single"/>
        </w:rPr>
        <w:t>Servicio social (</w:t>
      </w:r>
      <w:r w:rsidR="004022D1" w:rsidRPr="00A65C08">
        <w:rPr>
          <w:snapToGrid/>
          <w:u w:val="single"/>
        </w:rPr>
        <w:t>1</w:t>
      </w:r>
      <w:r w:rsidR="00FF77C7">
        <w:rPr>
          <w:snapToGrid/>
          <w:u w:val="single"/>
        </w:rPr>
        <w:t>7</w:t>
      </w:r>
      <w:r w:rsidRPr="00A65C08">
        <w:rPr>
          <w:snapToGrid/>
          <w:u w:val="single"/>
        </w:rPr>
        <w:t>):</w:t>
      </w:r>
    </w:p>
    <w:p w14:paraId="49666DB4" w14:textId="77777777" w:rsidR="00AD4CCC" w:rsidRPr="00A65C08" w:rsidRDefault="00AD4CCC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Eduardo Vázquez Domínguez, marzo a octubre 1990.</w:t>
      </w:r>
    </w:p>
    <w:p w14:paraId="798B6538" w14:textId="77777777" w:rsidR="00AD4CCC" w:rsidRPr="00A65C08" w:rsidRDefault="00AD4CCC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proofErr w:type="spellStart"/>
      <w:r w:rsidRPr="00A65C08">
        <w:rPr>
          <w:snapToGrid/>
        </w:rPr>
        <w:t>Maripili</w:t>
      </w:r>
      <w:proofErr w:type="spellEnd"/>
      <w:r w:rsidRPr="00A65C08">
        <w:rPr>
          <w:snapToGrid/>
        </w:rPr>
        <w:t xml:space="preserve"> Ramírez Nava, febrero a noviembre 2001.</w:t>
      </w:r>
    </w:p>
    <w:p w14:paraId="73B72128" w14:textId="216C6813" w:rsidR="00AD4CCC" w:rsidRPr="00A65C08" w:rsidRDefault="00BD4376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Josué</w:t>
      </w:r>
      <w:r w:rsidR="00AD4CCC" w:rsidRPr="00A65C08">
        <w:rPr>
          <w:snapToGrid/>
        </w:rPr>
        <w:t xml:space="preserve"> </w:t>
      </w:r>
      <w:proofErr w:type="spellStart"/>
      <w:r w:rsidR="00AD4CCC" w:rsidRPr="00A65C08">
        <w:rPr>
          <w:snapToGrid/>
        </w:rPr>
        <w:t>Saulés</w:t>
      </w:r>
      <w:proofErr w:type="spellEnd"/>
      <w:r w:rsidR="00AD4CCC" w:rsidRPr="00A65C08">
        <w:rPr>
          <w:snapToGrid/>
        </w:rPr>
        <w:t xml:space="preserve"> González, junio a noviembre 2003.</w:t>
      </w:r>
    </w:p>
    <w:p w14:paraId="537FF9A2" w14:textId="77777777" w:rsidR="00AD4CCC" w:rsidRPr="00A65C08" w:rsidRDefault="00AD4CCC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 xml:space="preserve">Alberto Centeno, octubre </w:t>
      </w:r>
      <w:smartTag w:uri="urn:schemas-microsoft-com:office:smarttags" w:element="metricconverter">
        <w:smartTagPr>
          <w:attr w:name="ProductID" w:val="2004 a"/>
        </w:smartTagPr>
        <w:r w:rsidRPr="00A65C08">
          <w:rPr>
            <w:snapToGrid/>
          </w:rPr>
          <w:t>2004 a</w:t>
        </w:r>
      </w:smartTag>
      <w:r w:rsidRPr="00A65C08">
        <w:rPr>
          <w:snapToGrid/>
        </w:rPr>
        <w:t xml:space="preserve"> junio 2005.</w:t>
      </w:r>
    </w:p>
    <w:p w14:paraId="6F98B0AA" w14:textId="77777777" w:rsidR="00AD4CCC" w:rsidRPr="00A65C08" w:rsidRDefault="00AD4CCC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Misael Vergara Huerta, marzo a octubre 2010.</w:t>
      </w:r>
    </w:p>
    <w:p w14:paraId="4FBE4A6A" w14:textId="77777777" w:rsidR="00AD4CCC" w:rsidRPr="00A65C08" w:rsidRDefault="00AD4CCC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Gustavo Giles, abril a noviembre 2011.</w:t>
      </w:r>
    </w:p>
    <w:p w14:paraId="5239AAA2" w14:textId="77777777" w:rsidR="00AD4CCC" w:rsidRPr="00A65C08" w:rsidRDefault="00AD4CCC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Cesar Espinoza Campuzano, septiembre 2011 a junio2012.</w:t>
      </w:r>
    </w:p>
    <w:p w14:paraId="0953F8CC" w14:textId="4FD88E81" w:rsidR="00AD4CCC" w:rsidRPr="00A65C08" w:rsidRDefault="00F510F7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proofErr w:type="spellStart"/>
      <w:r w:rsidRPr="00A65C08">
        <w:rPr>
          <w:snapToGrid/>
        </w:rPr>
        <w:t>Mitzy</w:t>
      </w:r>
      <w:proofErr w:type="spellEnd"/>
      <w:r w:rsidRPr="00A65C08">
        <w:rPr>
          <w:snapToGrid/>
        </w:rPr>
        <w:t xml:space="preserve"> </w:t>
      </w:r>
      <w:r w:rsidR="00ED3D4D" w:rsidRPr="00A65C08">
        <w:rPr>
          <w:snapToGrid/>
        </w:rPr>
        <w:t>Zárate Herrera</w:t>
      </w:r>
      <w:r w:rsidR="00AD4CCC" w:rsidRPr="00A65C08">
        <w:rPr>
          <w:snapToGrid/>
        </w:rPr>
        <w:t>, julio</w:t>
      </w:r>
      <w:r w:rsidR="00BA45C5" w:rsidRPr="00A65C08">
        <w:rPr>
          <w:snapToGrid/>
        </w:rPr>
        <w:t xml:space="preserve"> a diciembre</w:t>
      </w:r>
      <w:r w:rsidR="00AD4CCC" w:rsidRPr="00A65C08">
        <w:rPr>
          <w:snapToGrid/>
        </w:rPr>
        <w:t xml:space="preserve"> 2012</w:t>
      </w:r>
    </w:p>
    <w:p w14:paraId="0DD0BD93" w14:textId="1B620BE5" w:rsidR="00D977CB" w:rsidRPr="00A65C08" w:rsidRDefault="00D977CB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proofErr w:type="spellStart"/>
      <w:r w:rsidRPr="00A65C08">
        <w:rPr>
          <w:snapToGrid/>
        </w:rPr>
        <w:t>Nallely</w:t>
      </w:r>
      <w:proofErr w:type="spellEnd"/>
      <w:r w:rsidRPr="00A65C08">
        <w:rPr>
          <w:snapToGrid/>
        </w:rPr>
        <w:t xml:space="preserve"> Jiménez, </w:t>
      </w:r>
      <w:r w:rsidR="00CE555F" w:rsidRPr="00A65C08">
        <w:rPr>
          <w:snapToGrid/>
        </w:rPr>
        <w:t>agosto</w:t>
      </w:r>
      <w:r w:rsidRPr="00A65C08">
        <w:rPr>
          <w:snapToGrid/>
        </w:rPr>
        <w:t xml:space="preserve"> 2013</w:t>
      </w:r>
      <w:r w:rsidR="00CE555F" w:rsidRPr="00A65C08">
        <w:rPr>
          <w:snapToGrid/>
        </w:rPr>
        <w:t>- febrero 2014</w:t>
      </w:r>
    </w:p>
    <w:p w14:paraId="1C05732A" w14:textId="0C908CEF" w:rsidR="00D977CB" w:rsidRPr="00A65C08" w:rsidRDefault="00D977CB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proofErr w:type="spellStart"/>
      <w:r w:rsidRPr="00A65C08">
        <w:rPr>
          <w:snapToGrid/>
        </w:rPr>
        <w:t>Zayra</w:t>
      </w:r>
      <w:proofErr w:type="spellEnd"/>
      <w:r w:rsidRPr="00A65C08">
        <w:rPr>
          <w:snapToGrid/>
        </w:rPr>
        <w:t xml:space="preserve"> López, </w:t>
      </w:r>
      <w:r w:rsidR="00CE555F" w:rsidRPr="00A65C08">
        <w:rPr>
          <w:snapToGrid/>
        </w:rPr>
        <w:t>agosto</w:t>
      </w:r>
      <w:r w:rsidRPr="00A65C08">
        <w:rPr>
          <w:snapToGrid/>
        </w:rPr>
        <w:t xml:space="preserve"> 2013</w:t>
      </w:r>
      <w:r w:rsidR="00CE555F" w:rsidRPr="00A65C08">
        <w:rPr>
          <w:snapToGrid/>
        </w:rPr>
        <w:t xml:space="preserve"> – febrero 2014</w:t>
      </w:r>
    </w:p>
    <w:p w14:paraId="181FE608" w14:textId="7DF2ACC0" w:rsidR="00D977CB" w:rsidRPr="00A65C08" w:rsidRDefault="00D977CB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 xml:space="preserve">Nidia Tobón, </w:t>
      </w:r>
      <w:r w:rsidR="004022D1" w:rsidRPr="00A65C08">
        <w:rPr>
          <w:snapToGrid/>
        </w:rPr>
        <w:t>o</w:t>
      </w:r>
      <w:r w:rsidRPr="00A65C08">
        <w:rPr>
          <w:snapToGrid/>
        </w:rPr>
        <w:t>ctubre 2013 a octubre 2014</w:t>
      </w:r>
    </w:p>
    <w:p w14:paraId="002BC6F5" w14:textId="144186C5" w:rsidR="004022D1" w:rsidRPr="00A65C08" w:rsidRDefault="004022D1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 xml:space="preserve">Jesica </w:t>
      </w:r>
      <w:proofErr w:type="spellStart"/>
      <w:r w:rsidRPr="00A65C08">
        <w:rPr>
          <w:snapToGrid/>
        </w:rPr>
        <w:t>Linette</w:t>
      </w:r>
      <w:proofErr w:type="spellEnd"/>
      <w:r w:rsidRPr="00A65C08">
        <w:rPr>
          <w:snapToGrid/>
        </w:rPr>
        <w:t xml:space="preserve"> Moreno Hernández, junio 2014 a diciembre 2014</w:t>
      </w:r>
    </w:p>
    <w:p w14:paraId="303FD498" w14:textId="09E2C296" w:rsidR="004022D1" w:rsidRPr="00A65C08" w:rsidRDefault="00F510F7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Víc</w:t>
      </w:r>
      <w:r w:rsidR="004022D1" w:rsidRPr="00A65C08">
        <w:rPr>
          <w:snapToGrid/>
        </w:rPr>
        <w:t xml:space="preserve">tor Hugo Romero Cerezo, agosto 2014 a </w:t>
      </w:r>
      <w:r w:rsidR="00DB486A" w:rsidRPr="00A65C08">
        <w:rPr>
          <w:snapToGrid/>
        </w:rPr>
        <w:t>febrero</w:t>
      </w:r>
      <w:r w:rsidR="004022D1" w:rsidRPr="00A65C08">
        <w:rPr>
          <w:snapToGrid/>
        </w:rPr>
        <w:t xml:space="preserve"> 201</w:t>
      </w:r>
      <w:r w:rsidR="00DB486A" w:rsidRPr="00A65C08">
        <w:rPr>
          <w:snapToGrid/>
        </w:rPr>
        <w:t>5</w:t>
      </w:r>
    </w:p>
    <w:p w14:paraId="432664F8" w14:textId="1F619AD8" w:rsidR="00DB486A" w:rsidRPr="00A65C08" w:rsidRDefault="00DB486A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Martín</w:t>
      </w:r>
      <w:r w:rsidR="00B836BD" w:rsidRPr="00A65C08">
        <w:rPr>
          <w:snapToGrid/>
        </w:rPr>
        <w:t xml:space="preserve"> Hernández Vásquez, enero 2015 a julio 2015</w:t>
      </w:r>
    </w:p>
    <w:p w14:paraId="511E2826" w14:textId="4D7768D7" w:rsidR="00A74196" w:rsidRDefault="00A74196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 w:rsidRPr="00A65C08">
        <w:rPr>
          <w:snapToGrid/>
        </w:rPr>
        <w:t>Alberto Pavón Alanís, ju</w:t>
      </w:r>
      <w:r w:rsidR="00FB511F" w:rsidRPr="00A65C08">
        <w:rPr>
          <w:snapToGrid/>
        </w:rPr>
        <w:t>l</w:t>
      </w:r>
      <w:r w:rsidR="00356E21">
        <w:rPr>
          <w:snapToGrid/>
        </w:rPr>
        <w:t>io 2015 a enero 2</w:t>
      </w:r>
      <w:r w:rsidRPr="00A65C08">
        <w:rPr>
          <w:snapToGrid/>
        </w:rPr>
        <w:t>0</w:t>
      </w:r>
      <w:r w:rsidR="00356E21">
        <w:rPr>
          <w:snapToGrid/>
        </w:rPr>
        <w:t>16</w:t>
      </w:r>
    </w:p>
    <w:p w14:paraId="166CDAF0" w14:textId="7958CA58" w:rsidR="00356E21" w:rsidRPr="00A65C08" w:rsidRDefault="006D265F" w:rsidP="00F24249">
      <w:pPr>
        <w:pStyle w:val="Textoindependiente"/>
        <w:widowControl/>
        <w:numPr>
          <w:ilvl w:val="0"/>
          <w:numId w:val="33"/>
        </w:numPr>
        <w:spacing w:line="240" w:lineRule="atLeast"/>
        <w:ind w:left="284" w:hanging="142"/>
        <w:rPr>
          <w:snapToGrid/>
        </w:rPr>
      </w:pPr>
      <w:r>
        <w:rPr>
          <w:snapToGrid/>
        </w:rPr>
        <w:t>Karina Cortés García, juli</w:t>
      </w:r>
      <w:r w:rsidR="00356E21">
        <w:rPr>
          <w:snapToGrid/>
        </w:rPr>
        <w:t>o 2015 a diciembre 2015</w:t>
      </w:r>
    </w:p>
    <w:p w14:paraId="1DC4BF9B" w14:textId="05474476" w:rsidR="000D4909" w:rsidRDefault="000D4909" w:rsidP="00F24249">
      <w:pPr>
        <w:pStyle w:val="Textoindependiente"/>
        <w:numPr>
          <w:ilvl w:val="0"/>
          <w:numId w:val="33"/>
        </w:numPr>
        <w:spacing w:line="240" w:lineRule="atLeast"/>
        <w:ind w:left="284" w:hanging="142"/>
        <w:rPr>
          <w:szCs w:val="22"/>
        </w:rPr>
      </w:pPr>
      <w:r w:rsidRPr="00A65C08">
        <w:rPr>
          <w:szCs w:val="22"/>
        </w:rPr>
        <w:t xml:space="preserve">Diana Avendaño, septiembre 2015 a </w:t>
      </w:r>
      <w:r w:rsidR="003D3230">
        <w:rPr>
          <w:szCs w:val="22"/>
        </w:rPr>
        <w:t>mayo</w:t>
      </w:r>
      <w:r w:rsidRPr="00A65C08">
        <w:rPr>
          <w:szCs w:val="22"/>
        </w:rPr>
        <w:t xml:space="preserve"> 2016.</w:t>
      </w:r>
    </w:p>
    <w:p w14:paraId="5A194317" w14:textId="493A2FD0" w:rsidR="003D3230" w:rsidRPr="00A65C08" w:rsidRDefault="003D3230" w:rsidP="00F24249">
      <w:pPr>
        <w:pStyle w:val="Textoindependiente"/>
        <w:numPr>
          <w:ilvl w:val="0"/>
          <w:numId w:val="33"/>
        </w:numPr>
        <w:spacing w:line="240" w:lineRule="atLeast"/>
        <w:ind w:left="284" w:hanging="142"/>
        <w:rPr>
          <w:szCs w:val="22"/>
        </w:rPr>
      </w:pPr>
      <w:r>
        <w:rPr>
          <w:szCs w:val="22"/>
        </w:rPr>
        <w:t>Iván Montaño Martínez, abril 2016 a octubre 2016.</w:t>
      </w:r>
    </w:p>
    <w:p w14:paraId="757C6BD2" w14:textId="77777777" w:rsidR="00AD4CCC" w:rsidRPr="00A65C08" w:rsidRDefault="00AD4CCC" w:rsidP="00AD4CCC">
      <w:pPr>
        <w:pStyle w:val="Textoindependiente"/>
        <w:widowControl/>
        <w:spacing w:line="240" w:lineRule="atLeast"/>
        <w:ind w:left="142" w:hanging="142"/>
        <w:rPr>
          <w:snapToGrid/>
        </w:rPr>
      </w:pPr>
    </w:p>
    <w:p w14:paraId="41413C98" w14:textId="77777777" w:rsidR="00AD4CCC" w:rsidRPr="00A65C08" w:rsidRDefault="00AD4CCC" w:rsidP="00AD4CCC">
      <w:pPr>
        <w:pStyle w:val="Textoindependiente"/>
        <w:widowControl/>
        <w:spacing w:line="240" w:lineRule="atLeast"/>
        <w:ind w:left="142" w:hanging="142"/>
        <w:rPr>
          <w:snapToGrid/>
          <w:u w:val="single"/>
        </w:rPr>
      </w:pPr>
      <w:r w:rsidRPr="00A65C08">
        <w:rPr>
          <w:snapToGrid/>
          <w:u w:val="single"/>
        </w:rPr>
        <w:t xml:space="preserve">Participación en Jurados y Comités </w:t>
      </w:r>
      <w:proofErr w:type="spellStart"/>
      <w:r w:rsidRPr="00A65C08">
        <w:rPr>
          <w:snapToGrid/>
          <w:u w:val="single"/>
        </w:rPr>
        <w:t>Tutorales</w:t>
      </w:r>
      <w:proofErr w:type="spellEnd"/>
      <w:r w:rsidRPr="00A65C08">
        <w:rPr>
          <w:snapToGrid/>
          <w:u w:val="single"/>
        </w:rPr>
        <w:t xml:space="preserve"> (últimos 5 años):</w:t>
      </w:r>
    </w:p>
    <w:p w14:paraId="71FBD61D" w14:textId="7046B954" w:rsidR="000D4909" w:rsidRPr="00A65C08" w:rsidRDefault="000D4909" w:rsidP="000D4909">
      <w:pPr>
        <w:pStyle w:val="NormalWeb"/>
        <w:spacing w:before="0" w:after="0"/>
        <w:ind w:left="284" w:hanging="142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 xml:space="preserve">--Licenciatura en Biología, </w:t>
      </w:r>
      <w:proofErr w:type="spellStart"/>
      <w:r w:rsidRPr="00A65C08">
        <w:rPr>
          <w:sz w:val="22"/>
          <w:szCs w:val="22"/>
          <w:lang w:val="es-MX"/>
        </w:rPr>
        <w:t>Fac</w:t>
      </w:r>
      <w:proofErr w:type="spellEnd"/>
      <w:r w:rsidRPr="00A65C08">
        <w:rPr>
          <w:sz w:val="22"/>
          <w:szCs w:val="22"/>
          <w:lang w:val="es-MX"/>
        </w:rPr>
        <w:t xml:space="preserve">. Ciencias, UNAM: jurado Minerva López (junio 2014), jurado Marisela Buendía (junio 2014), </w:t>
      </w:r>
      <w:r w:rsidR="002528E8">
        <w:rPr>
          <w:sz w:val="22"/>
          <w:szCs w:val="22"/>
        </w:rPr>
        <w:t xml:space="preserve">jurado </w:t>
      </w:r>
      <w:proofErr w:type="spellStart"/>
      <w:r w:rsidR="002528E8">
        <w:rPr>
          <w:sz w:val="22"/>
          <w:szCs w:val="22"/>
        </w:rPr>
        <w:t>Erandi</w:t>
      </w:r>
      <w:proofErr w:type="spellEnd"/>
      <w:r w:rsidR="002528E8">
        <w:rPr>
          <w:sz w:val="22"/>
          <w:szCs w:val="22"/>
        </w:rPr>
        <w:t xml:space="preserve"> Rodríguez (octubre 2014), </w:t>
      </w:r>
      <w:r w:rsidRPr="00A65C08">
        <w:rPr>
          <w:sz w:val="22"/>
          <w:szCs w:val="22"/>
          <w:lang w:val="es-MX"/>
        </w:rPr>
        <w:t>jurado Alejandra Díaz (febrero 2015), jurado Víctor Hugo Salinas (agosto 2015).</w:t>
      </w:r>
    </w:p>
    <w:p w14:paraId="6551FBE9" w14:textId="30334A0F" w:rsidR="000D4909" w:rsidRPr="00A65C08" w:rsidRDefault="000D4909" w:rsidP="000D4909">
      <w:pPr>
        <w:pStyle w:val="NormalWeb"/>
        <w:spacing w:before="0" w:after="0"/>
        <w:ind w:left="284" w:hanging="142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 xml:space="preserve">--Licenciatura en Ciencias de la Tierra, </w:t>
      </w:r>
      <w:proofErr w:type="spellStart"/>
      <w:r w:rsidRPr="00A65C08">
        <w:rPr>
          <w:sz w:val="22"/>
          <w:szCs w:val="22"/>
          <w:lang w:val="es-MX"/>
        </w:rPr>
        <w:t>Fac</w:t>
      </w:r>
      <w:proofErr w:type="spellEnd"/>
      <w:r w:rsidRPr="00A65C08">
        <w:rPr>
          <w:sz w:val="22"/>
          <w:szCs w:val="22"/>
          <w:lang w:val="es-MX"/>
        </w:rPr>
        <w:t>. Ciencias, UNAM: tutor Monserrat Rodríguez</w:t>
      </w:r>
      <w:r w:rsidR="00C00E24">
        <w:rPr>
          <w:sz w:val="22"/>
          <w:szCs w:val="22"/>
          <w:lang w:val="es-MX"/>
        </w:rPr>
        <w:t xml:space="preserve"> (2011-2014)</w:t>
      </w:r>
      <w:r w:rsidRPr="00A65C08">
        <w:rPr>
          <w:sz w:val="22"/>
          <w:szCs w:val="22"/>
          <w:lang w:val="es-MX"/>
        </w:rPr>
        <w:t>, tutor Nancy Barona</w:t>
      </w:r>
      <w:r w:rsidR="00C00E24">
        <w:rPr>
          <w:sz w:val="22"/>
          <w:szCs w:val="22"/>
          <w:lang w:val="es-MX"/>
        </w:rPr>
        <w:t xml:space="preserve"> (2012-2015</w:t>
      </w:r>
      <w:r w:rsidR="00AB21F3">
        <w:rPr>
          <w:sz w:val="22"/>
          <w:szCs w:val="22"/>
          <w:lang w:val="es-MX"/>
        </w:rPr>
        <w:t>)</w:t>
      </w:r>
      <w:r w:rsidRPr="00A65C08">
        <w:rPr>
          <w:sz w:val="22"/>
          <w:szCs w:val="22"/>
          <w:lang w:val="es-MX"/>
        </w:rPr>
        <w:t>, tutor Karina García</w:t>
      </w:r>
      <w:r w:rsidR="00AB21F3">
        <w:rPr>
          <w:sz w:val="22"/>
          <w:szCs w:val="22"/>
          <w:lang w:val="es-MX"/>
        </w:rPr>
        <w:t xml:space="preserve"> (2012-2015</w:t>
      </w:r>
      <w:r w:rsidR="00C00E24">
        <w:rPr>
          <w:sz w:val="22"/>
          <w:szCs w:val="22"/>
          <w:lang w:val="es-MX"/>
        </w:rPr>
        <w:t>)</w:t>
      </w:r>
      <w:r w:rsidRPr="00A65C08">
        <w:rPr>
          <w:sz w:val="22"/>
          <w:szCs w:val="22"/>
          <w:lang w:val="es-MX"/>
        </w:rPr>
        <w:t>.</w:t>
      </w:r>
    </w:p>
    <w:p w14:paraId="190782BF" w14:textId="6FB57A1D" w:rsidR="00A947D5" w:rsidRPr="00A65C08" w:rsidRDefault="000D4909" w:rsidP="00A947D5">
      <w:pPr>
        <w:ind w:left="284" w:right="135" w:hanging="142"/>
        <w:jc w:val="both"/>
        <w:rPr>
          <w:sz w:val="22"/>
          <w:lang w:val="es-MX"/>
        </w:rPr>
      </w:pPr>
      <w:r w:rsidRPr="00A65C08">
        <w:rPr>
          <w:sz w:val="22"/>
          <w:szCs w:val="22"/>
          <w:lang w:val="es-MX"/>
        </w:rPr>
        <w:t xml:space="preserve">--Posgrado en </w:t>
      </w:r>
      <w:r w:rsidRPr="00541F13">
        <w:rPr>
          <w:sz w:val="22"/>
          <w:szCs w:val="22"/>
          <w:lang w:val="es-MX"/>
        </w:rPr>
        <w:t xml:space="preserve">Ciencias del Mar y </w:t>
      </w:r>
      <w:proofErr w:type="spellStart"/>
      <w:r w:rsidRPr="00541F13">
        <w:rPr>
          <w:sz w:val="22"/>
          <w:szCs w:val="22"/>
          <w:lang w:val="es-MX"/>
        </w:rPr>
        <w:t>Limnología</w:t>
      </w:r>
      <w:proofErr w:type="spellEnd"/>
      <w:r w:rsidRPr="00541F13">
        <w:rPr>
          <w:sz w:val="22"/>
          <w:szCs w:val="22"/>
          <w:lang w:val="es-MX"/>
        </w:rPr>
        <w:t>, UNAM</w:t>
      </w:r>
      <w:r w:rsidR="009E1F3F" w:rsidRPr="00541F13">
        <w:rPr>
          <w:sz w:val="22"/>
          <w:szCs w:val="22"/>
          <w:lang w:val="es-MX"/>
        </w:rPr>
        <w:t xml:space="preserve">: </w:t>
      </w:r>
      <w:r w:rsidR="003342BC">
        <w:rPr>
          <w:sz w:val="22"/>
          <w:szCs w:val="22"/>
          <w:lang w:val="es-MX"/>
        </w:rPr>
        <w:t xml:space="preserve">tutor y </w:t>
      </w:r>
      <w:r w:rsidR="00A947D5" w:rsidRPr="00541F13">
        <w:rPr>
          <w:sz w:val="22"/>
          <w:szCs w:val="22"/>
          <w:lang w:val="es-MX"/>
        </w:rPr>
        <w:t>jurado Brenda Hernández (</w:t>
      </w:r>
      <w:proofErr w:type="spellStart"/>
      <w:r w:rsidR="00A947D5" w:rsidRPr="00541F13">
        <w:rPr>
          <w:sz w:val="22"/>
          <w:szCs w:val="22"/>
          <w:lang w:val="es-MX"/>
        </w:rPr>
        <w:t>MenC</w:t>
      </w:r>
      <w:proofErr w:type="spellEnd"/>
      <w:r w:rsidR="00A947D5" w:rsidRPr="00541F13">
        <w:rPr>
          <w:sz w:val="22"/>
          <w:szCs w:val="22"/>
          <w:lang w:val="es-MX"/>
        </w:rPr>
        <w:t xml:space="preserve"> 2011), jurado Marian Granados (</w:t>
      </w:r>
      <w:proofErr w:type="spellStart"/>
      <w:r w:rsidR="00A947D5" w:rsidRPr="00541F13">
        <w:rPr>
          <w:sz w:val="22"/>
          <w:szCs w:val="22"/>
          <w:lang w:val="es-MX"/>
        </w:rPr>
        <w:t>MenC</w:t>
      </w:r>
      <w:proofErr w:type="spellEnd"/>
      <w:r w:rsidR="00A947D5" w:rsidRPr="00541F13">
        <w:rPr>
          <w:sz w:val="22"/>
          <w:szCs w:val="22"/>
          <w:lang w:val="es-MX"/>
        </w:rPr>
        <w:t xml:space="preserve"> 2012), </w:t>
      </w:r>
      <w:r w:rsidR="006D1A83" w:rsidRPr="00541F13">
        <w:rPr>
          <w:sz w:val="22"/>
          <w:szCs w:val="22"/>
          <w:lang w:val="es-MX"/>
        </w:rPr>
        <w:t xml:space="preserve">candidatura Ma. Guadalupe </w:t>
      </w:r>
      <w:proofErr w:type="spellStart"/>
      <w:r w:rsidR="006D1A83" w:rsidRPr="00541F13">
        <w:rPr>
          <w:sz w:val="22"/>
          <w:szCs w:val="22"/>
          <w:lang w:val="es-MX"/>
        </w:rPr>
        <w:t>Cartajena</w:t>
      </w:r>
      <w:proofErr w:type="spellEnd"/>
      <w:r w:rsidR="006D1A83" w:rsidRPr="00541F13">
        <w:rPr>
          <w:sz w:val="22"/>
          <w:szCs w:val="22"/>
          <w:lang w:val="es-MX"/>
        </w:rPr>
        <w:t xml:space="preserve"> (2012), </w:t>
      </w:r>
      <w:r w:rsidR="004048A1" w:rsidRPr="00541F13">
        <w:rPr>
          <w:sz w:val="22"/>
          <w:szCs w:val="22"/>
        </w:rPr>
        <w:t xml:space="preserve">candidatura </w:t>
      </w:r>
      <w:r w:rsidR="00A947D5" w:rsidRPr="00541F13">
        <w:rPr>
          <w:sz w:val="22"/>
          <w:szCs w:val="22"/>
        </w:rPr>
        <w:t>Cristina León Chávez (mayo 2012),</w:t>
      </w:r>
      <w:r w:rsidR="00A947D5" w:rsidRPr="00541F13">
        <w:rPr>
          <w:sz w:val="22"/>
          <w:szCs w:val="22"/>
          <w:lang w:val="es-MX"/>
        </w:rPr>
        <w:t xml:space="preserve"> jurado Lilia Velasco (</w:t>
      </w:r>
      <w:proofErr w:type="spellStart"/>
      <w:r w:rsidR="00A947D5" w:rsidRPr="00541F13">
        <w:rPr>
          <w:sz w:val="22"/>
          <w:szCs w:val="22"/>
          <w:lang w:val="es-MX"/>
        </w:rPr>
        <w:t>MenC</w:t>
      </w:r>
      <w:proofErr w:type="spellEnd"/>
      <w:r w:rsidR="00A947D5" w:rsidRPr="00541F13">
        <w:rPr>
          <w:sz w:val="22"/>
          <w:szCs w:val="22"/>
          <w:lang w:val="es-MX"/>
        </w:rPr>
        <w:t xml:space="preserve"> 2013), tutor y jurado </w:t>
      </w:r>
      <w:r w:rsidR="00980CD1" w:rsidRPr="00541F13">
        <w:rPr>
          <w:sz w:val="22"/>
          <w:szCs w:val="22"/>
          <w:lang w:val="es-MX"/>
        </w:rPr>
        <w:t xml:space="preserve">Blenda </w:t>
      </w:r>
      <w:proofErr w:type="spellStart"/>
      <w:r w:rsidR="00A947D5" w:rsidRPr="00541F13">
        <w:rPr>
          <w:sz w:val="22"/>
          <w:szCs w:val="22"/>
          <w:lang w:val="es-MX"/>
        </w:rPr>
        <w:t>Dayenari</w:t>
      </w:r>
      <w:proofErr w:type="spellEnd"/>
      <w:r w:rsidR="00A947D5" w:rsidRPr="00541F13">
        <w:rPr>
          <w:sz w:val="22"/>
          <w:szCs w:val="22"/>
          <w:lang w:val="es-MX"/>
        </w:rPr>
        <w:t xml:space="preserve"> Caballero (</w:t>
      </w:r>
      <w:proofErr w:type="spellStart"/>
      <w:r w:rsidR="00A947D5" w:rsidRPr="00541F13">
        <w:rPr>
          <w:sz w:val="22"/>
          <w:szCs w:val="22"/>
          <w:lang w:val="es-MX"/>
        </w:rPr>
        <w:t>MenC</w:t>
      </w:r>
      <w:proofErr w:type="spellEnd"/>
      <w:r w:rsidR="00A947D5" w:rsidRPr="00541F13">
        <w:rPr>
          <w:sz w:val="22"/>
          <w:szCs w:val="22"/>
          <w:lang w:val="es-MX"/>
        </w:rPr>
        <w:t xml:space="preserve"> 2013), </w:t>
      </w:r>
      <w:r w:rsidR="006D1A83" w:rsidRPr="00541F13">
        <w:rPr>
          <w:sz w:val="22"/>
          <w:szCs w:val="22"/>
          <w:lang w:val="es-MX"/>
        </w:rPr>
        <w:t>jurado Bárbara Cuesta (</w:t>
      </w:r>
      <w:proofErr w:type="spellStart"/>
      <w:r w:rsidR="006D1A83" w:rsidRPr="00541F13">
        <w:rPr>
          <w:sz w:val="22"/>
          <w:szCs w:val="22"/>
          <w:lang w:val="es-MX"/>
        </w:rPr>
        <w:t>MenC</w:t>
      </w:r>
      <w:proofErr w:type="spellEnd"/>
      <w:r w:rsidR="006D1A83" w:rsidRPr="00541F13">
        <w:rPr>
          <w:sz w:val="22"/>
          <w:szCs w:val="22"/>
          <w:lang w:val="es-MX"/>
        </w:rPr>
        <w:t xml:space="preserve"> 2013), </w:t>
      </w:r>
      <w:r w:rsidR="00A947D5" w:rsidRPr="00541F13">
        <w:rPr>
          <w:sz w:val="22"/>
          <w:szCs w:val="22"/>
          <w:lang w:val="es-MX"/>
        </w:rPr>
        <w:t>tutor y jurado Diana Ibarra (</w:t>
      </w:r>
      <w:proofErr w:type="spellStart"/>
      <w:r w:rsidR="00A947D5" w:rsidRPr="00541F13">
        <w:rPr>
          <w:sz w:val="22"/>
          <w:szCs w:val="22"/>
          <w:lang w:val="es-MX"/>
        </w:rPr>
        <w:t>MenC</w:t>
      </w:r>
      <w:proofErr w:type="spellEnd"/>
      <w:r w:rsidR="00A947D5" w:rsidRPr="00541F13">
        <w:rPr>
          <w:sz w:val="22"/>
          <w:szCs w:val="22"/>
          <w:lang w:val="es-MX"/>
        </w:rPr>
        <w:t xml:space="preserve"> 2014-15), jurado Felipe de Jesús Rueda (</w:t>
      </w:r>
      <w:proofErr w:type="spellStart"/>
      <w:r w:rsidR="00A947D5" w:rsidRPr="00541F13">
        <w:rPr>
          <w:sz w:val="22"/>
          <w:szCs w:val="22"/>
          <w:lang w:val="es-MX"/>
        </w:rPr>
        <w:t>MenC</w:t>
      </w:r>
      <w:proofErr w:type="spellEnd"/>
      <w:r w:rsidR="00A947D5" w:rsidRPr="00541F13">
        <w:rPr>
          <w:sz w:val="22"/>
          <w:szCs w:val="22"/>
          <w:lang w:val="es-MX"/>
        </w:rPr>
        <w:t xml:space="preserve"> 2012), </w:t>
      </w:r>
      <w:r w:rsidR="00A947D5" w:rsidRPr="00541F13">
        <w:rPr>
          <w:sz w:val="22"/>
          <w:szCs w:val="22"/>
        </w:rPr>
        <w:t>tutor y jurado Laura Almaraz (</w:t>
      </w:r>
      <w:proofErr w:type="spellStart"/>
      <w:r w:rsidR="00A947D5" w:rsidRPr="00541F13">
        <w:rPr>
          <w:sz w:val="22"/>
          <w:szCs w:val="22"/>
        </w:rPr>
        <w:t>MenC</w:t>
      </w:r>
      <w:proofErr w:type="spellEnd"/>
      <w:r w:rsidR="00A947D5" w:rsidRPr="00541F13">
        <w:rPr>
          <w:sz w:val="22"/>
          <w:szCs w:val="22"/>
        </w:rPr>
        <w:t xml:space="preserve"> 2015), tutor y jurado</w:t>
      </w:r>
      <w:r w:rsidR="00A947D5" w:rsidRPr="00541F13">
        <w:rPr>
          <w:sz w:val="22"/>
          <w:szCs w:val="22"/>
          <w:lang w:val="es-MX"/>
        </w:rPr>
        <w:t xml:space="preserve"> Vladimir Betancourt (</w:t>
      </w:r>
      <w:proofErr w:type="spellStart"/>
      <w:r w:rsidR="00A947D5" w:rsidRPr="00541F13">
        <w:rPr>
          <w:sz w:val="22"/>
          <w:szCs w:val="22"/>
          <w:lang w:val="es-MX"/>
        </w:rPr>
        <w:t>MenC</w:t>
      </w:r>
      <w:proofErr w:type="spellEnd"/>
      <w:r w:rsidR="00A947D5" w:rsidRPr="00541F13">
        <w:rPr>
          <w:sz w:val="22"/>
          <w:szCs w:val="22"/>
          <w:lang w:val="es-MX"/>
        </w:rPr>
        <w:t xml:space="preserve"> 2015), </w:t>
      </w:r>
      <w:r w:rsidR="00A947D5" w:rsidRPr="00541F13">
        <w:rPr>
          <w:sz w:val="22"/>
          <w:szCs w:val="22"/>
        </w:rPr>
        <w:t xml:space="preserve">candidatura Andrea </w:t>
      </w:r>
      <w:r w:rsidR="00674ED7" w:rsidRPr="00541F13">
        <w:rPr>
          <w:sz w:val="22"/>
          <w:szCs w:val="22"/>
        </w:rPr>
        <w:t>Caballero</w:t>
      </w:r>
      <w:r w:rsidR="00A947D5" w:rsidRPr="00980CD1">
        <w:rPr>
          <w:sz w:val="22"/>
          <w:szCs w:val="22"/>
        </w:rPr>
        <w:t xml:space="preserve"> (octubre 2015), comité admisión doctorado </w:t>
      </w:r>
      <w:r w:rsidR="00A947D5" w:rsidRPr="00980CD1">
        <w:rPr>
          <w:sz w:val="22"/>
          <w:szCs w:val="22"/>
          <w:lang w:val="es-MX"/>
        </w:rPr>
        <w:t>Jorge Luis Serrato de la Peña (octubre 2015)</w:t>
      </w:r>
      <w:r w:rsidR="00C02B72" w:rsidRPr="00980CD1">
        <w:rPr>
          <w:sz w:val="22"/>
          <w:szCs w:val="22"/>
          <w:lang w:val="es-MX"/>
        </w:rPr>
        <w:t xml:space="preserve">, </w:t>
      </w:r>
      <w:r w:rsidR="00ED33FD" w:rsidRPr="00980CD1">
        <w:rPr>
          <w:sz w:val="22"/>
          <w:szCs w:val="22"/>
          <w:lang w:val="es-MX"/>
        </w:rPr>
        <w:t xml:space="preserve">examen de candidatura Ma. </w:t>
      </w:r>
      <w:proofErr w:type="spellStart"/>
      <w:r w:rsidR="00ED33FD" w:rsidRPr="00980CD1">
        <w:rPr>
          <w:sz w:val="22"/>
          <w:szCs w:val="22"/>
          <w:lang w:val="es-MX"/>
        </w:rPr>
        <w:t>Jesus</w:t>
      </w:r>
      <w:proofErr w:type="spellEnd"/>
      <w:r w:rsidR="00ED33FD" w:rsidRPr="00980CD1">
        <w:rPr>
          <w:sz w:val="22"/>
          <w:szCs w:val="22"/>
          <w:lang w:val="es-MX"/>
        </w:rPr>
        <w:t xml:space="preserve"> González Guadarrama (enero 2016), </w:t>
      </w:r>
      <w:r w:rsidR="00C02B72" w:rsidRPr="00980CD1">
        <w:rPr>
          <w:sz w:val="22"/>
          <w:szCs w:val="22"/>
          <w:lang w:val="es-MX"/>
        </w:rPr>
        <w:t>evaluación anteproyecto doctoral Diana Ibarra (abril 2016).</w:t>
      </w:r>
    </w:p>
    <w:p w14:paraId="6F9FBB47" w14:textId="1FE937BC" w:rsidR="000D4909" w:rsidRPr="00A65C08" w:rsidRDefault="000D4909" w:rsidP="00A947D5">
      <w:pPr>
        <w:ind w:left="284" w:right="135" w:hanging="142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--Posgrado en Ciencias de la Tierra, UNAM:</w:t>
      </w:r>
      <w:r w:rsidR="00D80994">
        <w:rPr>
          <w:sz w:val="22"/>
          <w:szCs w:val="22"/>
          <w:lang w:val="es-MX"/>
        </w:rPr>
        <w:t xml:space="preserve"> </w:t>
      </w:r>
      <w:r w:rsidR="00A947D5" w:rsidRPr="00110A17">
        <w:rPr>
          <w:sz w:val="22"/>
          <w:szCs w:val="22"/>
          <w:lang w:val="es-MX"/>
        </w:rPr>
        <w:t xml:space="preserve">jurado </w:t>
      </w:r>
      <w:proofErr w:type="spellStart"/>
      <w:r w:rsidR="00A947D5" w:rsidRPr="00110A17">
        <w:rPr>
          <w:sz w:val="22"/>
          <w:szCs w:val="22"/>
          <w:lang w:val="es-MX"/>
        </w:rPr>
        <w:t>Haydar</w:t>
      </w:r>
      <w:proofErr w:type="spellEnd"/>
      <w:r w:rsidR="00A947D5" w:rsidRPr="00110A17">
        <w:rPr>
          <w:sz w:val="22"/>
          <w:szCs w:val="22"/>
          <w:lang w:val="es-MX"/>
        </w:rPr>
        <w:t xml:space="preserve"> Martínez (</w:t>
      </w:r>
      <w:proofErr w:type="spellStart"/>
      <w:r w:rsidR="00A947D5" w:rsidRPr="00110A17">
        <w:rPr>
          <w:sz w:val="22"/>
          <w:szCs w:val="22"/>
          <w:lang w:val="es-MX"/>
        </w:rPr>
        <w:t>MenC</w:t>
      </w:r>
      <w:proofErr w:type="spellEnd"/>
      <w:r w:rsidR="00A947D5" w:rsidRPr="00110A17">
        <w:rPr>
          <w:sz w:val="22"/>
          <w:szCs w:val="22"/>
          <w:lang w:val="es-MX"/>
        </w:rPr>
        <w:t xml:space="preserve"> 2010), </w:t>
      </w:r>
      <w:r w:rsidR="00D80994">
        <w:rPr>
          <w:sz w:val="22"/>
          <w:szCs w:val="22"/>
          <w:lang w:val="es-MX"/>
        </w:rPr>
        <w:t>tutor y jurado Susana Sosa (</w:t>
      </w:r>
      <w:proofErr w:type="spellStart"/>
      <w:r w:rsidR="00D80994">
        <w:rPr>
          <w:sz w:val="22"/>
          <w:szCs w:val="22"/>
          <w:lang w:val="es-MX"/>
        </w:rPr>
        <w:t>Dr</w:t>
      </w:r>
      <w:proofErr w:type="spellEnd"/>
      <w:r w:rsidRPr="00A65C08">
        <w:rPr>
          <w:sz w:val="22"/>
          <w:szCs w:val="22"/>
          <w:lang w:val="es-MX"/>
        </w:rPr>
        <w:t xml:space="preserve"> 2013), tutor y jurado Yajaira Sánchez </w:t>
      </w:r>
      <w:r w:rsidR="00BD4376">
        <w:rPr>
          <w:sz w:val="22"/>
          <w:szCs w:val="22"/>
          <w:lang w:val="es-MX"/>
        </w:rPr>
        <w:t>(</w:t>
      </w:r>
      <w:proofErr w:type="spellStart"/>
      <w:r w:rsidR="00BD4376">
        <w:rPr>
          <w:sz w:val="22"/>
          <w:szCs w:val="22"/>
          <w:lang w:val="es-MX"/>
        </w:rPr>
        <w:t>MenC</w:t>
      </w:r>
      <w:proofErr w:type="spellEnd"/>
      <w:r w:rsidR="00BD4376">
        <w:rPr>
          <w:sz w:val="22"/>
          <w:szCs w:val="22"/>
          <w:lang w:val="es-MX"/>
        </w:rPr>
        <w:t xml:space="preserve"> 2011), tutor y jurado Marí</w:t>
      </w:r>
      <w:r w:rsidRPr="00A65C08">
        <w:rPr>
          <w:sz w:val="22"/>
          <w:szCs w:val="22"/>
          <w:lang w:val="es-MX"/>
        </w:rPr>
        <w:t>a Del Mar Sánchez (</w:t>
      </w:r>
      <w:proofErr w:type="spellStart"/>
      <w:r w:rsidRPr="00A65C08">
        <w:rPr>
          <w:sz w:val="22"/>
          <w:szCs w:val="22"/>
          <w:lang w:val="es-MX"/>
        </w:rPr>
        <w:t>MenC</w:t>
      </w:r>
      <w:proofErr w:type="spellEnd"/>
      <w:r w:rsidRPr="00A65C08">
        <w:rPr>
          <w:sz w:val="22"/>
          <w:szCs w:val="22"/>
          <w:lang w:val="es-MX"/>
        </w:rPr>
        <w:t xml:space="preserve"> 2012), </w:t>
      </w:r>
      <w:r w:rsidR="003C1020">
        <w:rPr>
          <w:sz w:val="22"/>
          <w:szCs w:val="22"/>
          <w:lang w:val="es-MX"/>
        </w:rPr>
        <w:lastRenderedPageBreak/>
        <w:t xml:space="preserve">tutor </w:t>
      </w:r>
      <w:proofErr w:type="spellStart"/>
      <w:r w:rsidRPr="00A65C08">
        <w:rPr>
          <w:sz w:val="22"/>
          <w:szCs w:val="22"/>
          <w:lang w:val="es-MX"/>
        </w:rPr>
        <w:t>Dayenari</w:t>
      </w:r>
      <w:proofErr w:type="spellEnd"/>
      <w:r w:rsidRPr="00A65C08">
        <w:rPr>
          <w:sz w:val="22"/>
          <w:szCs w:val="22"/>
          <w:lang w:val="es-MX"/>
        </w:rPr>
        <w:t xml:space="preserve"> Caballero (</w:t>
      </w:r>
      <w:proofErr w:type="spellStart"/>
      <w:r w:rsidRPr="00A65C08">
        <w:rPr>
          <w:sz w:val="22"/>
          <w:szCs w:val="22"/>
          <w:lang w:val="es-MX"/>
        </w:rPr>
        <w:t>Dr</w:t>
      </w:r>
      <w:proofErr w:type="spellEnd"/>
      <w:r w:rsidRPr="00A65C08">
        <w:rPr>
          <w:sz w:val="22"/>
          <w:szCs w:val="22"/>
          <w:lang w:val="es-MX"/>
        </w:rPr>
        <w:t xml:space="preserve"> 2013-15), tutor y jurado Juan Felipe Franco (</w:t>
      </w:r>
      <w:proofErr w:type="spellStart"/>
      <w:r w:rsidRPr="00A65C08">
        <w:rPr>
          <w:sz w:val="22"/>
          <w:szCs w:val="22"/>
          <w:lang w:val="es-MX"/>
        </w:rPr>
        <w:t>MenC</w:t>
      </w:r>
      <w:proofErr w:type="spellEnd"/>
      <w:r w:rsidRPr="00A65C08">
        <w:rPr>
          <w:sz w:val="22"/>
          <w:szCs w:val="22"/>
          <w:lang w:val="es-MX"/>
        </w:rPr>
        <w:t xml:space="preserve"> 2012-14), tutor Juan Felipe Franco (</w:t>
      </w:r>
      <w:proofErr w:type="spellStart"/>
      <w:r w:rsidRPr="00A65C08">
        <w:rPr>
          <w:sz w:val="22"/>
          <w:szCs w:val="22"/>
          <w:lang w:val="es-MX"/>
        </w:rPr>
        <w:t>Dr</w:t>
      </w:r>
      <w:proofErr w:type="spellEnd"/>
      <w:r w:rsidRPr="00A65C08">
        <w:rPr>
          <w:sz w:val="22"/>
          <w:szCs w:val="22"/>
          <w:lang w:val="es-MX"/>
        </w:rPr>
        <w:t xml:space="preserve"> 2014-2015)</w:t>
      </w:r>
      <w:r w:rsidR="003C1020">
        <w:rPr>
          <w:sz w:val="22"/>
          <w:szCs w:val="22"/>
          <w:lang w:val="es-MX"/>
        </w:rPr>
        <w:t>, candidatura Juan Felipe Franco (29-I-16)</w:t>
      </w:r>
      <w:r w:rsidR="00ED33FD">
        <w:rPr>
          <w:sz w:val="22"/>
          <w:szCs w:val="22"/>
          <w:lang w:val="es-MX"/>
        </w:rPr>
        <w:t>, examen intermedio anual Liliana Corona-Martínez (</w:t>
      </w:r>
      <w:proofErr w:type="spellStart"/>
      <w:r w:rsidR="00C5488E">
        <w:rPr>
          <w:sz w:val="22"/>
          <w:szCs w:val="22"/>
          <w:lang w:val="es-MX"/>
        </w:rPr>
        <w:t>MenC</w:t>
      </w:r>
      <w:proofErr w:type="spellEnd"/>
      <w:r w:rsidR="00C5488E">
        <w:rPr>
          <w:sz w:val="22"/>
          <w:szCs w:val="22"/>
          <w:lang w:val="es-MX"/>
        </w:rPr>
        <w:t xml:space="preserve">, </w:t>
      </w:r>
      <w:r w:rsidR="00ED33FD">
        <w:rPr>
          <w:sz w:val="22"/>
          <w:szCs w:val="22"/>
          <w:lang w:val="es-MX"/>
        </w:rPr>
        <w:t xml:space="preserve">enero 2016), </w:t>
      </w:r>
    </w:p>
    <w:p w14:paraId="5DE09697" w14:textId="7A0BD6A3" w:rsidR="000D4909" w:rsidRPr="00A65C08" w:rsidRDefault="000D4909" w:rsidP="000D4909">
      <w:pPr>
        <w:ind w:left="284" w:right="135" w:hanging="142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--Posgrado en Ciencias Biológicas, UNAM: tutor y jurado Brenda Hernández (</w:t>
      </w:r>
      <w:proofErr w:type="spellStart"/>
      <w:r w:rsidRPr="00A65C08">
        <w:rPr>
          <w:sz w:val="22"/>
          <w:szCs w:val="22"/>
          <w:lang w:val="es-MX"/>
        </w:rPr>
        <w:t>MenC</w:t>
      </w:r>
      <w:proofErr w:type="spellEnd"/>
      <w:r w:rsidRPr="00A65C08">
        <w:rPr>
          <w:sz w:val="22"/>
          <w:szCs w:val="22"/>
          <w:lang w:val="es-MX"/>
        </w:rPr>
        <w:t xml:space="preserve"> 2011), tutor y jurado Marian Granados (</w:t>
      </w:r>
      <w:proofErr w:type="spellStart"/>
      <w:r w:rsidRPr="00A65C08">
        <w:rPr>
          <w:sz w:val="22"/>
          <w:szCs w:val="22"/>
          <w:lang w:val="es-MX"/>
        </w:rPr>
        <w:t>MenC</w:t>
      </w:r>
      <w:proofErr w:type="spellEnd"/>
      <w:r w:rsidRPr="00A65C08">
        <w:rPr>
          <w:sz w:val="22"/>
          <w:szCs w:val="22"/>
          <w:lang w:val="es-MX"/>
        </w:rPr>
        <w:t xml:space="preserve"> 2012), </w:t>
      </w:r>
      <w:r w:rsidR="00A947D5">
        <w:rPr>
          <w:sz w:val="22"/>
          <w:szCs w:val="22"/>
          <w:lang w:val="es-MX"/>
        </w:rPr>
        <w:t xml:space="preserve">tutor </w:t>
      </w:r>
      <w:r w:rsidR="00A947D5" w:rsidRPr="00A65C08">
        <w:rPr>
          <w:sz w:val="22"/>
          <w:szCs w:val="22"/>
          <w:lang w:val="es-MX"/>
        </w:rPr>
        <w:t>Fe</w:t>
      </w:r>
      <w:r w:rsidR="00A947D5">
        <w:rPr>
          <w:sz w:val="22"/>
          <w:szCs w:val="22"/>
          <w:lang w:val="es-MX"/>
        </w:rPr>
        <w:t>lipe de Jesús Rueda (</w:t>
      </w:r>
      <w:proofErr w:type="spellStart"/>
      <w:r w:rsidR="00A947D5">
        <w:rPr>
          <w:sz w:val="22"/>
          <w:szCs w:val="22"/>
          <w:lang w:val="es-MX"/>
        </w:rPr>
        <w:t>MenC</w:t>
      </w:r>
      <w:proofErr w:type="spellEnd"/>
      <w:r w:rsidR="00A947D5">
        <w:rPr>
          <w:sz w:val="22"/>
          <w:szCs w:val="22"/>
          <w:lang w:val="es-MX"/>
        </w:rPr>
        <w:t xml:space="preserve"> 2012), </w:t>
      </w:r>
      <w:r w:rsidR="009958E6">
        <w:rPr>
          <w:sz w:val="22"/>
          <w:szCs w:val="22"/>
        </w:rPr>
        <w:t>jurado Demetrio Mora (</w:t>
      </w:r>
      <w:proofErr w:type="spellStart"/>
      <w:r w:rsidR="009958E6">
        <w:rPr>
          <w:sz w:val="22"/>
          <w:szCs w:val="22"/>
        </w:rPr>
        <w:t>MenC</w:t>
      </w:r>
      <w:proofErr w:type="spellEnd"/>
      <w:r w:rsidR="009958E6">
        <w:rPr>
          <w:sz w:val="22"/>
          <w:szCs w:val="22"/>
        </w:rPr>
        <w:t xml:space="preserve">, febrero 2013), </w:t>
      </w:r>
      <w:r w:rsidRPr="00A65C08">
        <w:rPr>
          <w:sz w:val="22"/>
          <w:szCs w:val="22"/>
          <w:lang w:val="es-MX"/>
        </w:rPr>
        <w:t>jurado Lilia Velasco (</w:t>
      </w:r>
      <w:proofErr w:type="spellStart"/>
      <w:r w:rsidRPr="00A65C08">
        <w:rPr>
          <w:sz w:val="22"/>
          <w:szCs w:val="22"/>
          <w:lang w:val="es-MX"/>
        </w:rPr>
        <w:t>MenC</w:t>
      </w:r>
      <w:proofErr w:type="spellEnd"/>
      <w:r w:rsidRPr="00A65C08">
        <w:rPr>
          <w:sz w:val="22"/>
          <w:szCs w:val="22"/>
          <w:lang w:val="es-MX"/>
        </w:rPr>
        <w:t xml:space="preserve"> 2013), </w:t>
      </w:r>
      <w:r w:rsidR="002F2199">
        <w:rPr>
          <w:sz w:val="22"/>
          <w:szCs w:val="22"/>
        </w:rPr>
        <w:t xml:space="preserve">candidatura Miriam Martínez (octubre 2014), </w:t>
      </w:r>
      <w:r w:rsidR="003C1020">
        <w:rPr>
          <w:sz w:val="22"/>
          <w:szCs w:val="22"/>
          <w:lang w:val="es-MX"/>
        </w:rPr>
        <w:t xml:space="preserve">tutor y jurado </w:t>
      </w:r>
      <w:r w:rsidR="00A947D5">
        <w:rPr>
          <w:sz w:val="22"/>
          <w:szCs w:val="22"/>
          <w:lang w:val="es-MX"/>
        </w:rPr>
        <w:t>Diana Iba</w:t>
      </w:r>
      <w:r w:rsidR="00250710">
        <w:rPr>
          <w:sz w:val="22"/>
          <w:szCs w:val="22"/>
          <w:lang w:val="es-MX"/>
        </w:rPr>
        <w:t>rra (</w:t>
      </w:r>
      <w:proofErr w:type="spellStart"/>
      <w:r w:rsidR="00250710">
        <w:rPr>
          <w:sz w:val="22"/>
          <w:szCs w:val="22"/>
          <w:lang w:val="es-MX"/>
        </w:rPr>
        <w:t>MenC</w:t>
      </w:r>
      <w:proofErr w:type="spellEnd"/>
      <w:r w:rsidR="00250710">
        <w:rPr>
          <w:sz w:val="22"/>
          <w:szCs w:val="22"/>
          <w:lang w:val="es-MX"/>
        </w:rPr>
        <w:t xml:space="preserve"> 2014-15), </w:t>
      </w:r>
      <w:proofErr w:type="spellStart"/>
      <w:r w:rsidR="00250710">
        <w:rPr>
          <w:sz w:val="22"/>
          <w:szCs w:val="22"/>
          <w:lang w:val="es-MX"/>
        </w:rPr>
        <w:t>Sigala</w:t>
      </w:r>
      <w:proofErr w:type="spellEnd"/>
      <w:r w:rsidR="00250710">
        <w:rPr>
          <w:sz w:val="22"/>
          <w:szCs w:val="22"/>
          <w:lang w:val="es-MX"/>
        </w:rPr>
        <w:t xml:space="preserve"> Itzel (tutor doctorado, 2013-2015), Ruiz Córdova Juan Pablo (tutor </w:t>
      </w:r>
      <w:proofErr w:type="spellStart"/>
      <w:r w:rsidR="00250710">
        <w:rPr>
          <w:sz w:val="22"/>
          <w:szCs w:val="22"/>
          <w:lang w:val="es-MX"/>
        </w:rPr>
        <w:t>MenC</w:t>
      </w:r>
      <w:proofErr w:type="spellEnd"/>
      <w:r w:rsidR="00250710">
        <w:rPr>
          <w:sz w:val="22"/>
          <w:szCs w:val="22"/>
          <w:lang w:val="es-MX"/>
        </w:rPr>
        <w:t xml:space="preserve"> 2015)</w:t>
      </w:r>
    </w:p>
    <w:p w14:paraId="0BFE0C2E" w14:textId="3F3E19F0" w:rsidR="000D4909" w:rsidRPr="00A65C08" w:rsidRDefault="000D4909" w:rsidP="000D4909">
      <w:pPr>
        <w:ind w:left="284" w:hanging="142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 xml:space="preserve">--Posgrado en Ecología y Manejo de Recursos Naturales, Instituto de Ecología, A.C.: tutor y jurado </w:t>
      </w:r>
      <w:r w:rsidRPr="00A65C08">
        <w:rPr>
          <w:sz w:val="22"/>
          <w:szCs w:val="22"/>
          <w:lang w:val="es-MX" w:eastAsia="es-MX"/>
        </w:rPr>
        <w:t>Daniel Ramírez (</w:t>
      </w:r>
      <w:proofErr w:type="spellStart"/>
      <w:r w:rsidRPr="00A65C08">
        <w:rPr>
          <w:sz w:val="22"/>
          <w:szCs w:val="22"/>
          <w:lang w:val="es-MX" w:eastAsia="es-MX"/>
        </w:rPr>
        <w:t>MenC</w:t>
      </w:r>
      <w:proofErr w:type="spellEnd"/>
      <w:r w:rsidRPr="00A65C08">
        <w:rPr>
          <w:sz w:val="22"/>
          <w:szCs w:val="22"/>
          <w:lang w:val="es-MX" w:eastAsia="es-MX"/>
        </w:rPr>
        <w:t xml:space="preserve"> 2014-15).</w:t>
      </w:r>
    </w:p>
    <w:p w14:paraId="0DE37D07" w14:textId="77777777" w:rsidR="00AD4CCC" w:rsidRPr="00A65C08" w:rsidRDefault="00AD4CCC" w:rsidP="00AD4CCC">
      <w:pPr>
        <w:spacing w:line="240" w:lineRule="atLeast"/>
        <w:jc w:val="both"/>
        <w:rPr>
          <w:rFonts w:ascii="Times New Roman" w:hAnsi="Times New Roman"/>
          <w:sz w:val="22"/>
          <w:lang w:val="es-MX"/>
        </w:rPr>
      </w:pPr>
    </w:p>
    <w:p w14:paraId="063B6BA0" w14:textId="77777777" w:rsidR="00F81C90" w:rsidRPr="00A65C08" w:rsidRDefault="00F81C90" w:rsidP="00AD4CCC">
      <w:pPr>
        <w:spacing w:line="240" w:lineRule="atLeast"/>
        <w:jc w:val="both"/>
        <w:rPr>
          <w:rFonts w:ascii="Times New Roman" w:hAnsi="Times New Roman"/>
          <w:sz w:val="22"/>
          <w:lang w:val="es-MX"/>
        </w:rPr>
      </w:pPr>
    </w:p>
    <w:p w14:paraId="6B401C81" w14:textId="77777777" w:rsidR="00AD4CCC" w:rsidRPr="00A65C08" w:rsidRDefault="00AD4CCC" w:rsidP="00AD4CCC">
      <w:pPr>
        <w:spacing w:line="240" w:lineRule="atLeast"/>
        <w:jc w:val="both"/>
        <w:rPr>
          <w:rFonts w:ascii="Times New Roman" w:hAnsi="Times New Roman"/>
          <w:caps/>
          <w:sz w:val="22"/>
          <w:lang w:val="es-MX"/>
        </w:rPr>
      </w:pPr>
      <w:r w:rsidRPr="00A65C08">
        <w:rPr>
          <w:rFonts w:ascii="Times New Roman" w:hAnsi="Times New Roman"/>
          <w:caps/>
          <w:sz w:val="22"/>
          <w:lang w:val="es-MX"/>
        </w:rPr>
        <w:t>Divulgación:</w:t>
      </w:r>
    </w:p>
    <w:p w14:paraId="6F7D7DAA" w14:textId="77777777" w:rsidR="00C33AAA" w:rsidRPr="00C33AAA" w:rsidRDefault="00C33AAA" w:rsidP="00C33AAA">
      <w:p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u w:val="single"/>
          <w:lang w:val="es-MX"/>
        </w:rPr>
      </w:pPr>
      <w:r w:rsidRPr="00C33AAA">
        <w:rPr>
          <w:rFonts w:ascii="Times New Roman" w:hAnsi="Times New Roman"/>
          <w:sz w:val="22"/>
          <w:u w:val="single"/>
          <w:lang w:val="es-MX"/>
        </w:rPr>
        <w:t>Artículos divulgación (8):</w:t>
      </w:r>
    </w:p>
    <w:p w14:paraId="3C4ACD3B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Caballero M.</w:t>
      </w:r>
      <w:r w:rsidRPr="00A65C08">
        <w:rPr>
          <w:rFonts w:ascii="Times New Roman" w:hAnsi="Times New Roman"/>
          <w:sz w:val="22"/>
          <w:lang w:val="es-MX"/>
        </w:rPr>
        <w:t xml:space="preserve"> (2000). ¿Nos estamos calentando o nos enfriamos?,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Geofisicosas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8, Instituto de Geofísica, UNAM. (www.geofisica.unam.mx/</w:t>
      </w:r>
      <w:r w:rsidRPr="00A65C08">
        <w:rPr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divulgacion</w:t>
      </w:r>
      <w:proofErr w:type="spellEnd"/>
      <w:r w:rsidRPr="00A65C08">
        <w:rPr>
          <w:rFonts w:ascii="Times New Roman" w:hAnsi="Times New Roman"/>
          <w:sz w:val="22"/>
          <w:lang w:val="es-MX"/>
        </w:rPr>
        <w:t>/publicaciones/</w:t>
      </w:r>
      <w:proofErr w:type="spellStart"/>
      <w:r w:rsidRPr="00A65C08">
        <w:rPr>
          <w:rFonts w:ascii="Times New Roman" w:hAnsi="Times New Roman"/>
          <w:sz w:val="22"/>
          <w:lang w:val="es-MX"/>
        </w:rPr>
        <w:t>geofisicosas.php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1CB02E9F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lang w:val="es-MX"/>
        </w:rPr>
        <w:t xml:space="preserve">. (2002). ¿Cuantos tipos de climas hay en México?,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Geonofisicosas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13, Instituto de Geofísica, UNAM. (www.geofisica.unam.mx/</w:t>
      </w:r>
      <w:r w:rsidRPr="00A65C08">
        <w:rPr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divulgacion</w:t>
      </w:r>
      <w:proofErr w:type="spellEnd"/>
      <w:r w:rsidRPr="00A65C08">
        <w:rPr>
          <w:rFonts w:ascii="Times New Roman" w:hAnsi="Times New Roman"/>
          <w:sz w:val="22"/>
          <w:lang w:val="es-MX"/>
        </w:rPr>
        <w:t>/publicaciones/</w:t>
      </w:r>
      <w:proofErr w:type="spellStart"/>
      <w:r w:rsidRPr="00A65C08">
        <w:rPr>
          <w:rFonts w:ascii="Times New Roman" w:hAnsi="Times New Roman"/>
          <w:sz w:val="22"/>
          <w:lang w:val="es-MX"/>
        </w:rPr>
        <w:t>geofisicosas.php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2DF9499A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lang w:val="es-MX"/>
        </w:rPr>
        <w:t xml:space="preserve">. (2004). Efecto invernadero ¿héroe o villano?,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Geofisicosas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20, Instituto 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de Geofísica, UNAM. </w:t>
      </w:r>
      <w:r w:rsidRPr="00A65C08">
        <w:rPr>
          <w:rFonts w:ascii="Times New Roman" w:hAnsi="Times New Roman"/>
          <w:sz w:val="22"/>
          <w:lang w:val="es-MX"/>
        </w:rPr>
        <w:t>(www.geofisica.unam.mx/</w:t>
      </w:r>
      <w:r w:rsidRPr="00A65C08">
        <w:rPr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divulgacion</w:t>
      </w:r>
      <w:proofErr w:type="spellEnd"/>
      <w:r w:rsidRPr="00A65C08">
        <w:rPr>
          <w:rFonts w:ascii="Times New Roman" w:hAnsi="Times New Roman"/>
          <w:sz w:val="22"/>
          <w:lang w:val="es-MX"/>
        </w:rPr>
        <w:t>/publicaciones/</w:t>
      </w:r>
      <w:proofErr w:type="spellStart"/>
      <w:r w:rsidRPr="00A65C08">
        <w:rPr>
          <w:rFonts w:ascii="Times New Roman" w:hAnsi="Times New Roman"/>
          <w:sz w:val="22"/>
          <w:lang w:val="es-MX"/>
        </w:rPr>
        <w:t>geofisicosas.php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4F89697E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Caballero, M.,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S. Lozano y B.  Ortega (2007). </w:t>
      </w:r>
      <w:r w:rsidRPr="00A65C08">
        <w:rPr>
          <w:rStyle w:val="Textoennegrita"/>
          <w:rFonts w:ascii="Times New Roman" w:hAnsi="Times New Roman"/>
          <w:b w:val="0"/>
          <w:iCs/>
          <w:sz w:val="22"/>
          <w:szCs w:val="22"/>
          <w:lang w:val="es-MX"/>
        </w:rPr>
        <w:t>Efecto invernadero, calentamiento global y cambio climático: una perspectiva desde las ciencias de la tierra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Revista Digital Universitaria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8 (10) publicación en línea: </w:t>
      </w:r>
      <w:hyperlink r:id="rId13" w:history="1">
        <w:r w:rsidRPr="00A65C08">
          <w:rPr>
            <w:rStyle w:val="Hipervnculo"/>
            <w:rFonts w:ascii="Times New Roman" w:hAnsi="Times New Roman"/>
            <w:sz w:val="22"/>
            <w:szCs w:val="22"/>
            <w:lang w:val="es-MX"/>
          </w:rPr>
          <w:t>http://www.revista.unam.mx/vol.8/num10/art78/int78.htm</w:t>
        </w:r>
      </w:hyperlink>
      <w:r w:rsidRPr="00A65C08">
        <w:rPr>
          <w:rFonts w:ascii="Times New Roman" w:hAnsi="Times New Roman"/>
          <w:sz w:val="22"/>
          <w:szCs w:val="22"/>
          <w:lang w:val="es-MX"/>
        </w:rPr>
        <w:t xml:space="preserve"> (ISSN 1607-6079).</w:t>
      </w:r>
    </w:p>
    <w:p w14:paraId="65A0EABA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M.,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Lozano G. S., (2008). La pequeña edad de hielo en el caluroso trópico mexicano.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Ciencia y Desarrollo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CONACyT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>,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34 (221): 31-38 (ISSN 0185-0008).</w:t>
      </w:r>
    </w:p>
    <w:p w14:paraId="6959C73F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., (2009). Lagos Tectónicos. </w:t>
      </w:r>
      <w:proofErr w:type="spellStart"/>
      <w:r w:rsidRPr="00A65C08">
        <w:rPr>
          <w:rFonts w:ascii="Times New Roman" w:hAnsi="Times New Roman"/>
          <w:i/>
          <w:sz w:val="22"/>
          <w:lang w:val="es-MX"/>
        </w:rPr>
        <w:t>Geofisicosas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38, Instituto de Geofísica, UNAM.</w:t>
      </w:r>
    </w:p>
    <w:p w14:paraId="343DA862" w14:textId="77777777" w:rsidR="00C33AAA" w:rsidRPr="00A65C08" w:rsidRDefault="00C33AAA" w:rsidP="00C33AAA">
      <w:pPr>
        <w:pStyle w:val="Prrafodelista"/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(www.geofisica.unam.mx/</w:t>
      </w:r>
      <w:r w:rsidRPr="00A65C08">
        <w:rPr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divulgacion</w:t>
      </w:r>
      <w:proofErr w:type="spellEnd"/>
      <w:r w:rsidRPr="00A65C08">
        <w:rPr>
          <w:rFonts w:ascii="Times New Roman" w:hAnsi="Times New Roman"/>
          <w:sz w:val="22"/>
          <w:lang w:val="es-MX"/>
        </w:rPr>
        <w:t>/publicaciones/</w:t>
      </w:r>
      <w:proofErr w:type="spellStart"/>
      <w:r w:rsidRPr="00A65C08">
        <w:rPr>
          <w:rFonts w:ascii="Times New Roman" w:hAnsi="Times New Roman"/>
          <w:sz w:val="22"/>
          <w:lang w:val="es-MX"/>
        </w:rPr>
        <w:t>geofisicosas.php</w:t>
      </w:r>
      <w:proofErr w:type="spellEnd"/>
      <w:r w:rsidRPr="00A65C08">
        <w:rPr>
          <w:rFonts w:ascii="Times New Roman" w:hAnsi="Times New Roman"/>
          <w:sz w:val="22"/>
          <w:lang w:val="es-MX"/>
        </w:rPr>
        <w:t>)</w:t>
      </w:r>
    </w:p>
    <w:p w14:paraId="3C71920A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szCs w:val="22"/>
          <w:lang w:val="es-MX"/>
        </w:rPr>
      </w:pPr>
      <w:r w:rsidRPr="00A65C08">
        <w:rPr>
          <w:rFonts w:ascii="Times New Roman" w:hAnsi="Times New Roman"/>
          <w:sz w:val="22"/>
          <w:szCs w:val="22"/>
          <w:lang w:val="es-MX"/>
        </w:rPr>
        <w:t xml:space="preserve">Lozano S. y </w:t>
      </w: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 (2010). Evidencias del cambio climático a través del estudio de los microfósiles. En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 xml:space="preserve">390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p.p.m</w:t>
      </w:r>
      <w:proofErr w:type="spellEnd"/>
      <w:r w:rsidRPr="00A65C08">
        <w:rPr>
          <w:rFonts w:ascii="Times New Roman" w:hAnsi="Times New Roman"/>
          <w:i/>
          <w:sz w:val="22"/>
          <w:szCs w:val="22"/>
          <w:lang w:val="es-MX"/>
        </w:rPr>
        <w:t>. Planeta Alterado: Cambios climáticos y México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. Catálogo de la Exposición Guanajuato Bicentenario 2010. Giroscopio S.A de C.V., Editorial Grupo Forja, México.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Pp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 44-51.</w:t>
      </w:r>
    </w:p>
    <w:p w14:paraId="6BFC6CB0" w14:textId="77777777" w:rsidR="00C33AAA" w:rsidRPr="00A65C08" w:rsidRDefault="00C33AAA" w:rsidP="00C33AAA">
      <w:pPr>
        <w:pStyle w:val="Prrafodelista"/>
        <w:numPr>
          <w:ilvl w:val="0"/>
          <w:numId w:val="29"/>
        </w:num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szCs w:val="22"/>
          <w:u w:val="single"/>
          <w:lang w:val="es-MX"/>
        </w:rPr>
        <w:t>Caballero M.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, (2015). Diatomeas.  </w:t>
      </w:r>
      <w:proofErr w:type="spellStart"/>
      <w:r w:rsidRPr="00A65C08">
        <w:rPr>
          <w:rFonts w:ascii="Times New Roman" w:hAnsi="Times New Roman"/>
          <w:i/>
          <w:sz w:val="22"/>
          <w:szCs w:val="22"/>
          <w:lang w:val="es-MX"/>
        </w:rPr>
        <w:t>Helix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 xml:space="preserve">, </w:t>
      </w:r>
      <w:r w:rsidRPr="00A65C08">
        <w:rPr>
          <w:rFonts w:ascii="Times New Roman" w:hAnsi="Times New Roman"/>
          <w:i/>
          <w:sz w:val="22"/>
          <w:szCs w:val="22"/>
          <w:lang w:val="es-MX"/>
        </w:rPr>
        <w:t>suplemento para niños de la revista Ciencia y Desarrollo</w:t>
      </w:r>
      <w:r w:rsidRPr="00A65C08">
        <w:rPr>
          <w:rFonts w:ascii="Times New Roman" w:hAnsi="Times New Roman"/>
          <w:sz w:val="22"/>
          <w:szCs w:val="22"/>
          <w:lang w:val="es-MX"/>
        </w:rPr>
        <w:t xml:space="preserve">, </w:t>
      </w:r>
      <w:proofErr w:type="spellStart"/>
      <w:r w:rsidRPr="00A65C08">
        <w:rPr>
          <w:rFonts w:ascii="Times New Roman" w:hAnsi="Times New Roman"/>
          <w:sz w:val="22"/>
          <w:szCs w:val="22"/>
          <w:lang w:val="es-MX"/>
        </w:rPr>
        <w:t>CONACyT</w:t>
      </w:r>
      <w:proofErr w:type="spellEnd"/>
      <w:r w:rsidRPr="00A65C08">
        <w:rPr>
          <w:rFonts w:ascii="Times New Roman" w:hAnsi="Times New Roman"/>
          <w:sz w:val="22"/>
          <w:szCs w:val="22"/>
          <w:lang w:val="es-MX"/>
        </w:rPr>
        <w:t>, Julio-Agosto, 7pp.</w:t>
      </w:r>
    </w:p>
    <w:p w14:paraId="309C86D5" w14:textId="77777777" w:rsidR="00F81C90" w:rsidRPr="00A65C08" w:rsidRDefault="00F81C90" w:rsidP="00AD4CCC">
      <w:pPr>
        <w:tabs>
          <w:tab w:val="left" w:pos="567"/>
        </w:tabs>
        <w:spacing w:line="240" w:lineRule="atLeast"/>
        <w:ind w:left="284" w:right="135"/>
        <w:jc w:val="both"/>
        <w:rPr>
          <w:rFonts w:ascii="Times New Roman" w:hAnsi="Times New Roman"/>
          <w:sz w:val="22"/>
          <w:u w:val="single"/>
          <w:lang w:val="es-MX"/>
        </w:rPr>
      </w:pPr>
    </w:p>
    <w:p w14:paraId="4913DA81" w14:textId="1E2DC346" w:rsidR="00AD4CCC" w:rsidRPr="00A65C08" w:rsidRDefault="00AD4CCC" w:rsidP="00AD4CCC">
      <w:pPr>
        <w:tabs>
          <w:tab w:val="left" w:pos="567"/>
        </w:tabs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Conferencias (</w:t>
      </w:r>
      <w:r w:rsidR="003E42DB" w:rsidRPr="00A65C08">
        <w:rPr>
          <w:rFonts w:ascii="Times New Roman" w:hAnsi="Times New Roman"/>
          <w:sz w:val="22"/>
          <w:u w:val="single"/>
          <w:lang w:val="es-MX"/>
        </w:rPr>
        <w:t>1</w:t>
      </w:r>
      <w:r w:rsidR="0014470F">
        <w:rPr>
          <w:rFonts w:ascii="Times New Roman" w:hAnsi="Times New Roman"/>
          <w:sz w:val="22"/>
          <w:u w:val="single"/>
          <w:lang w:val="es-MX"/>
        </w:rPr>
        <w:t>5</w:t>
      </w:r>
      <w:r w:rsidR="003E42DB" w:rsidRPr="00A65C08">
        <w:rPr>
          <w:rFonts w:ascii="Times New Roman" w:hAnsi="Times New Roman"/>
          <w:sz w:val="22"/>
          <w:u w:val="single"/>
          <w:lang w:val="es-MX"/>
        </w:rPr>
        <w:t xml:space="preserve"> </w:t>
      </w:r>
      <w:r w:rsidRPr="00A65C08">
        <w:rPr>
          <w:rFonts w:ascii="Times New Roman" w:hAnsi="Times New Roman"/>
          <w:sz w:val="22"/>
          <w:u w:val="single"/>
          <w:lang w:val="es-MX"/>
        </w:rPr>
        <w:t>en los últimos 5 años)</w:t>
      </w:r>
      <w:r w:rsidRPr="00A65C08">
        <w:rPr>
          <w:rFonts w:ascii="Times New Roman" w:hAnsi="Times New Roman"/>
          <w:sz w:val="22"/>
          <w:lang w:val="es-MX"/>
        </w:rPr>
        <w:t>:</w:t>
      </w:r>
    </w:p>
    <w:p w14:paraId="446F12B7" w14:textId="51801745" w:rsidR="00AD4CCC" w:rsidRPr="007D6C7D" w:rsidRDefault="00912BC2" w:rsidP="00C20EB7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7D6C7D">
        <w:rPr>
          <w:sz w:val="22"/>
          <w:szCs w:val="22"/>
          <w:lang w:val="es-MX"/>
        </w:rPr>
        <w:t xml:space="preserve"> </w:t>
      </w:r>
      <w:r w:rsidR="00AD4CCC" w:rsidRPr="007D6C7D">
        <w:rPr>
          <w:sz w:val="22"/>
          <w:szCs w:val="22"/>
          <w:lang w:val="es-MX"/>
        </w:rPr>
        <w:t xml:space="preserve">“Ambientes </w:t>
      </w:r>
      <w:r w:rsidR="00BD4376" w:rsidRPr="007D6C7D">
        <w:rPr>
          <w:sz w:val="22"/>
          <w:szCs w:val="22"/>
          <w:lang w:val="es-MX"/>
        </w:rPr>
        <w:t>lacustres</w:t>
      </w:r>
      <w:r w:rsidR="00AD4CCC" w:rsidRPr="007D6C7D">
        <w:rPr>
          <w:sz w:val="22"/>
          <w:szCs w:val="22"/>
          <w:lang w:val="es-MX"/>
        </w:rPr>
        <w:t xml:space="preserve"> y variación climática”, Curso de divulgación científica: Historia y cambio climático terrestre.  </w:t>
      </w:r>
      <w:proofErr w:type="spellStart"/>
      <w:r w:rsidR="00AD4CCC" w:rsidRPr="007D6C7D">
        <w:rPr>
          <w:sz w:val="22"/>
          <w:szCs w:val="22"/>
          <w:lang w:val="es-MX"/>
        </w:rPr>
        <w:t>Universum</w:t>
      </w:r>
      <w:proofErr w:type="spellEnd"/>
      <w:r w:rsidR="00AD4CCC" w:rsidRPr="007D6C7D">
        <w:rPr>
          <w:sz w:val="22"/>
          <w:szCs w:val="22"/>
          <w:lang w:val="es-MX"/>
        </w:rPr>
        <w:t xml:space="preserve"> UNAM Septiembre 24, 2011</w:t>
      </w:r>
    </w:p>
    <w:p w14:paraId="742DCEBE" w14:textId="618C2B4A" w:rsidR="00AD4CCC" w:rsidRPr="00A65C08" w:rsidRDefault="00AD4CCC" w:rsidP="003C7403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“Cambio climático: una perspectiva desde las ciencias dela Tierra” VIII Congreso de Investigación y II Congreso del Posgrado de la FES Zaragoza, UNAM, Octubre 24, 2012.</w:t>
      </w:r>
    </w:p>
    <w:p w14:paraId="1C614E2E" w14:textId="5B373B1D" w:rsidR="00475B6E" w:rsidRPr="00A65C08" w:rsidRDefault="00475B6E" w:rsidP="003C7403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“Variabilidad climática y su registro en sistemas lacustres” Ciclo de charlas de divulgación 2012 del Instituto de Geofísica, UNAM, Noviembre 8, 2012.</w:t>
      </w:r>
    </w:p>
    <w:p w14:paraId="5C00F7A0" w14:textId="78FDB1D6" w:rsidR="000152E0" w:rsidRPr="00A65C08" w:rsidRDefault="000152E0" w:rsidP="003C7403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 xml:space="preserve">“Variabilidad climática y ambiental en el centro de México durante el Holoceno” Seminarios de Cambio Global y Climático, Instituto de Ciencias del Mar y </w:t>
      </w:r>
      <w:proofErr w:type="spellStart"/>
      <w:r w:rsidRPr="00A65C08">
        <w:rPr>
          <w:sz w:val="22"/>
          <w:szCs w:val="22"/>
          <w:lang w:val="es-MX"/>
        </w:rPr>
        <w:t>Limnología</w:t>
      </w:r>
      <w:proofErr w:type="spellEnd"/>
      <w:r w:rsidRPr="00A65C08">
        <w:rPr>
          <w:sz w:val="22"/>
          <w:szCs w:val="22"/>
          <w:lang w:val="es-MX"/>
        </w:rPr>
        <w:t>, UNAM, Septiembre 5, 2013.</w:t>
      </w:r>
    </w:p>
    <w:p w14:paraId="456DDB71" w14:textId="44C9F8E7" w:rsidR="00E33194" w:rsidRPr="00A65C08" w:rsidRDefault="00E33194" w:rsidP="003C7403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“El Holoceno, 10,000 años de Cambio Climático”, Escuela Nacional Preparatoria No. 5, José Vasconcelos,</w:t>
      </w:r>
      <w:r w:rsidR="00C62671" w:rsidRPr="00A65C08">
        <w:rPr>
          <w:sz w:val="22"/>
          <w:szCs w:val="22"/>
          <w:lang w:val="es-MX"/>
        </w:rPr>
        <w:t xml:space="preserve"> UNAM,</w:t>
      </w:r>
      <w:r w:rsidRPr="00A65C08">
        <w:rPr>
          <w:sz w:val="22"/>
          <w:szCs w:val="22"/>
          <w:lang w:val="es-MX"/>
        </w:rPr>
        <w:t xml:space="preserve"> Enero </w:t>
      </w:r>
      <w:r w:rsidR="00CF38CF" w:rsidRPr="00A65C08">
        <w:rPr>
          <w:sz w:val="22"/>
          <w:szCs w:val="22"/>
          <w:lang w:val="es-MX"/>
        </w:rPr>
        <w:t>29</w:t>
      </w:r>
      <w:r w:rsidRPr="00A65C08">
        <w:rPr>
          <w:sz w:val="22"/>
          <w:szCs w:val="22"/>
          <w:lang w:val="es-MX"/>
        </w:rPr>
        <w:t>, 2014.</w:t>
      </w:r>
    </w:p>
    <w:p w14:paraId="6AF6DD41" w14:textId="187C8360" w:rsidR="00D97A3B" w:rsidRPr="00A65C08" w:rsidRDefault="00D97A3B" w:rsidP="003C7403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“Variabilidad climática y ambiental durante el Holoceno en el centro de México”, Seminario Departamental, Instituto de Geofísica, UNAM, Febrero 13, 2014.</w:t>
      </w:r>
    </w:p>
    <w:p w14:paraId="45D9ED64" w14:textId="4303A1B6" w:rsidR="00487AA2" w:rsidRPr="00A65C08" w:rsidRDefault="009B5432" w:rsidP="003C7403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 xml:space="preserve">“Diatomeas: una poderosa herramienta de reconstrucción </w:t>
      </w:r>
      <w:proofErr w:type="spellStart"/>
      <w:r w:rsidRPr="00A65C08">
        <w:rPr>
          <w:sz w:val="22"/>
          <w:szCs w:val="22"/>
          <w:lang w:val="es-MX"/>
        </w:rPr>
        <w:t>paleoambiental</w:t>
      </w:r>
      <w:proofErr w:type="spellEnd"/>
      <w:r w:rsidRPr="00A65C08">
        <w:rPr>
          <w:sz w:val="22"/>
          <w:szCs w:val="22"/>
          <w:lang w:val="es-MX"/>
        </w:rPr>
        <w:t xml:space="preserve">”, Coloquio Estudiantil de </w:t>
      </w:r>
      <w:r w:rsidR="00BD4376" w:rsidRPr="00A65C08">
        <w:rPr>
          <w:sz w:val="22"/>
          <w:szCs w:val="22"/>
          <w:lang w:val="es-MX"/>
        </w:rPr>
        <w:t>Investigaciones</w:t>
      </w:r>
      <w:r w:rsidRPr="00A65C08">
        <w:rPr>
          <w:sz w:val="22"/>
          <w:szCs w:val="22"/>
          <w:lang w:val="es-MX"/>
        </w:rPr>
        <w:t xml:space="preserve"> en Protistas, 14 mayo 2014, Anfiteatro Alfredo Barrera, </w:t>
      </w:r>
      <w:proofErr w:type="spellStart"/>
      <w:r w:rsidRPr="00A65C08">
        <w:rPr>
          <w:sz w:val="22"/>
          <w:szCs w:val="22"/>
          <w:lang w:val="es-MX"/>
        </w:rPr>
        <w:t>Amoxcalli</w:t>
      </w:r>
      <w:proofErr w:type="spellEnd"/>
      <w:r w:rsidRPr="00A65C08">
        <w:rPr>
          <w:sz w:val="22"/>
          <w:szCs w:val="22"/>
          <w:lang w:val="es-MX"/>
        </w:rPr>
        <w:t>, Facultad de Ciencias, UNAM.</w:t>
      </w:r>
    </w:p>
    <w:p w14:paraId="5F4B7B99" w14:textId="77777777" w:rsidR="00DC728C" w:rsidRPr="00DC728C" w:rsidRDefault="00487AA2" w:rsidP="00D714B8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DC728C">
        <w:rPr>
          <w:sz w:val="22"/>
          <w:szCs w:val="22"/>
          <w:lang w:val="es-MX"/>
        </w:rPr>
        <w:t xml:space="preserve">“Cambio climático global”, Seminario del Instituto de Ciencias Físicas, 10 de junio de 2014. </w:t>
      </w:r>
      <w:r w:rsidR="00BD4376" w:rsidRPr="00DC728C">
        <w:rPr>
          <w:sz w:val="22"/>
          <w:szCs w:val="22"/>
          <w:lang w:val="es-MX"/>
        </w:rPr>
        <w:t>Instituto</w:t>
      </w:r>
      <w:r w:rsidRPr="00DC728C">
        <w:rPr>
          <w:sz w:val="22"/>
          <w:szCs w:val="22"/>
          <w:lang w:val="es-MX"/>
        </w:rPr>
        <w:t xml:space="preserve"> de Ciencias Físicas, UNAM-</w:t>
      </w:r>
      <w:r w:rsidR="00BD4376" w:rsidRPr="00DC728C">
        <w:rPr>
          <w:sz w:val="22"/>
          <w:szCs w:val="22"/>
          <w:lang w:val="es-MX"/>
        </w:rPr>
        <w:t>campus</w:t>
      </w:r>
      <w:r w:rsidRPr="00DC728C">
        <w:rPr>
          <w:sz w:val="22"/>
          <w:szCs w:val="22"/>
          <w:lang w:val="es-MX"/>
        </w:rPr>
        <w:t xml:space="preserve"> Morel</w:t>
      </w:r>
      <w:r w:rsidR="00E15DAD" w:rsidRPr="00DC728C">
        <w:rPr>
          <w:sz w:val="22"/>
          <w:szCs w:val="22"/>
          <w:lang w:val="es-MX"/>
        </w:rPr>
        <w:t>os</w:t>
      </w:r>
    </w:p>
    <w:p w14:paraId="17A79FAF" w14:textId="77777777" w:rsidR="00DC728C" w:rsidRDefault="00DC728C" w:rsidP="00DC728C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“Reconstrucción </w:t>
      </w:r>
      <w:proofErr w:type="spellStart"/>
      <w:r>
        <w:rPr>
          <w:sz w:val="22"/>
          <w:szCs w:val="22"/>
        </w:rPr>
        <w:t>Paleoceanográfica</w:t>
      </w:r>
      <w:proofErr w:type="spellEnd"/>
      <w:r>
        <w:rPr>
          <w:sz w:val="22"/>
          <w:szCs w:val="22"/>
        </w:rPr>
        <w:t xml:space="preserve"> del Golfo de Tehuantepec con base en el registro de diatomeas durante el Pleistoceno tardío al Holoceno” Nidia Tobón** y M. Caballero, Seminario Departamental, Instituto de Geofísica, UNAM, 13 de febrero de 2015.</w:t>
      </w:r>
    </w:p>
    <w:p w14:paraId="5E219740" w14:textId="14A5C854" w:rsidR="000B7C59" w:rsidRPr="00DC728C" w:rsidRDefault="00DC728C" w:rsidP="00DC728C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rFonts w:ascii="Times New Roman" w:hAnsi="Times New Roman"/>
          <w:sz w:val="22"/>
          <w:lang w:val="es-MX"/>
        </w:rPr>
      </w:pPr>
      <w:r w:rsidRPr="00DC728C">
        <w:rPr>
          <w:sz w:val="22"/>
          <w:szCs w:val="22"/>
          <w:lang w:val="es-MX"/>
        </w:rPr>
        <w:t xml:space="preserve"> </w:t>
      </w:r>
      <w:r w:rsidR="00346642" w:rsidRPr="00DC728C">
        <w:rPr>
          <w:sz w:val="22"/>
          <w:szCs w:val="22"/>
          <w:lang w:val="es-MX"/>
        </w:rPr>
        <w:t xml:space="preserve">“Diatomeas como evidencia del impacto ambiental del calentamiento global y “El Niño” en el lago de Tacámbaro, Michoacán”, Coloquio Estudiantil de </w:t>
      </w:r>
      <w:r w:rsidR="00BD4376" w:rsidRPr="00DC728C">
        <w:rPr>
          <w:sz w:val="22"/>
          <w:szCs w:val="22"/>
          <w:lang w:val="es-MX"/>
        </w:rPr>
        <w:t>Investigaciones</w:t>
      </w:r>
      <w:r w:rsidR="00346642" w:rsidRPr="00DC728C">
        <w:rPr>
          <w:sz w:val="22"/>
          <w:szCs w:val="22"/>
          <w:lang w:val="es-MX"/>
        </w:rPr>
        <w:t xml:space="preserve"> en Protistas 25 febrero 2015, Anfiteatro Alfredo Barrera, </w:t>
      </w:r>
      <w:proofErr w:type="spellStart"/>
      <w:r w:rsidR="00346642" w:rsidRPr="00DC728C">
        <w:rPr>
          <w:sz w:val="22"/>
          <w:szCs w:val="22"/>
          <w:lang w:val="es-MX"/>
        </w:rPr>
        <w:t>Amoxcalli</w:t>
      </w:r>
      <w:proofErr w:type="spellEnd"/>
      <w:r w:rsidR="00346642" w:rsidRPr="00DC728C">
        <w:rPr>
          <w:sz w:val="22"/>
          <w:szCs w:val="22"/>
          <w:lang w:val="es-MX"/>
        </w:rPr>
        <w:t>, Facultad de Ciencias, UNAM.</w:t>
      </w:r>
    </w:p>
    <w:p w14:paraId="43225EE8" w14:textId="77777777" w:rsidR="00101A8A" w:rsidRDefault="00101A8A" w:rsidP="00101A8A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>“Registros naturales de cambio climático”, XXI Encuentro Académico de la Escuela Nacional Preparatoria: Miradas multidisciplinarias hacia el cambio en la cultura docente, Museo de Geofísica, Tacubaya, 9 y 10 junio 2015.</w:t>
      </w:r>
    </w:p>
    <w:p w14:paraId="3E97DAAE" w14:textId="77777777" w:rsidR="00BC12C9" w:rsidRDefault="00BC12C9" w:rsidP="00BC12C9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“Breve historia de la vida en la Tierra”, Platica invitada al curso Introducción a las Ciencias de la Tierra, Auditorio Carlos </w:t>
      </w:r>
      <w:proofErr w:type="spellStart"/>
      <w:r>
        <w:rPr>
          <w:sz w:val="22"/>
          <w:szCs w:val="22"/>
        </w:rPr>
        <w:t>Graef</w:t>
      </w:r>
      <w:proofErr w:type="spellEnd"/>
      <w:r>
        <w:rPr>
          <w:sz w:val="22"/>
          <w:szCs w:val="22"/>
        </w:rPr>
        <w:t>, Faculta de Ciencias, 26 de noviembre de 2015.</w:t>
      </w:r>
    </w:p>
    <w:p w14:paraId="4B6DD8F2" w14:textId="6E6422DE" w:rsidR="00B50655" w:rsidRDefault="00B50655" w:rsidP="00BC12C9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</w:rPr>
      </w:pPr>
      <w:r>
        <w:rPr>
          <w:sz w:val="22"/>
          <w:szCs w:val="22"/>
        </w:rPr>
        <w:t>“Efecto invernadero en un planeta c</w:t>
      </w:r>
      <w:r w:rsidR="005618C8">
        <w:rPr>
          <w:sz w:val="22"/>
          <w:szCs w:val="22"/>
        </w:rPr>
        <w:t>on agua”, Evento por el día mun</w:t>
      </w:r>
      <w:r>
        <w:rPr>
          <w:sz w:val="22"/>
          <w:szCs w:val="22"/>
        </w:rPr>
        <w:t>d</w:t>
      </w:r>
      <w:r w:rsidR="005618C8">
        <w:rPr>
          <w:sz w:val="22"/>
          <w:szCs w:val="22"/>
        </w:rPr>
        <w:t>i</w:t>
      </w:r>
      <w:r>
        <w:rPr>
          <w:sz w:val="22"/>
          <w:szCs w:val="22"/>
        </w:rPr>
        <w:t>al del agua 2016,</w:t>
      </w:r>
      <w:r w:rsidR="00C112A0">
        <w:rPr>
          <w:sz w:val="22"/>
          <w:szCs w:val="22"/>
        </w:rPr>
        <w:t xml:space="preserve"> </w:t>
      </w:r>
      <w:r w:rsidR="00ED6E10">
        <w:rPr>
          <w:sz w:val="22"/>
          <w:szCs w:val="22"/>
        </w:rPr>
        <w:t>Auditorio Agustí</w:t>
      </w:r>
      <w:r w:rsidR="00360F04">
        <w:rPr>
          <w:sz w:val="22"/>
          <w:szCs w:val="22"/>
        </w:rPr>
        <w:t xml:space="preserve">n Ayala Castañares, </w:t>
      </w:r>
      <w:r>
        <w:rPr>
          <w:sz w:val="22"/>
          <w:szCs w:val="22"/>
        </w:rPr>
        <w:t xml:space="preserve">Instituto de Ciencias el Mar y </w:t>
      </w:r>
      <w:proofErr w:type="spellStart"/>
      <w:r>
        <w:rPr>
          <w:sz w:val="22"/>
          <w:szCs w:val="22"/>
        </w:rPr>
        <w:t>Limnología</w:t>
      </w:r>
      <w:proofErr w:type="spellEnd"/>
      <w:r>
        <w:rPr>
          <w:sz w:val="22"/>
          <w:szCs w:val="22"/>
        </w:rPr>
        <w:t>, UNAM, 18 marzo 2016.</w:t>
      </w:r>
    </w:p>
    <w:p w14:paraId="4FBB17FB" w14:textId="72184846" w:rsidR="008741D3" w:rsidRDefault="008741D3" w:rsidP="00BC12C9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</w:rPr>
      </w:pPr>
      <w:r>
        <w:rPr>
          <w:sz w:val="22"/>
          <w:szCs w:val="22"/>
        </w:rPr>
        <w:t>“Variabilidad Climática en el Holoceno”, Ciencia y Humanismo II, Reunión General de la Academia Mexicana de Ciencias</w:t>
      </w:r>
      <w:r w:rsidR="008B6105">
        <w:rPr>
          <w:sz w:val="22"/>
          <w:szCs w:val="22"/>
        </w:rPr>
        <w:t>,</w:t>
      </w:r>
      <w:r w:rsidR="008B6105" w:rsidRPr="008B6105">
        <w:rPr>
          <w:sz w:val="22"/>
          <w:szCs w:val="22"/>
        </w:rPr>
        <w:t xml:space="preserve"> </w:t>
      </w:r>
      <w:r w:rsidR="008B6105">
        <w:rPr>
          <w:sz w:val="22"/>
          <w:szCs w:val="22"/>
        </w:rPr>
        <w:t>jueves 25 de agosto 2016.</w:t>
      </w:r>
    </w:p>
    <w:p w14:paraId="5CA9256D" w14:textId="0F3AB5C4" w:rsidR="0014470F" w:rsidRDefault="0014470F" w:rsidP="00BC12C9">
      <w:pPr>
        <w:pStyle w:val="Prrafodelista"/>
        <w:numPr>
          <w:ilvl w:val="0"/>
          <w:numId w:val="21"/>
        </w:numPr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“Las mujeres y el clima”, Ciclo de conferencias “Las Mujeres en Ciencias de la Tierra (una Tierra de hombres), Unidad de Educación Continua y a Distancia, Instituto de </w:t>
      </w:r>
      <w:proofErr w:type="spellStart"/>
      <w:r>
        <w:rPr>
          <w:sz w:val="22"/>
          <w:szCs w:val="22"/>
        </w:rPr>
        <w:t>Geífisca</w:t>
      </w:r>
      <w:proofErr w:type="spellEnd"/>
      <w:r>
        <w:rPr>
          <w:sz w:val="22"/>
          <w:szCs w:val="22"/>
        </w:rPr>
        <w:t>, Impartida en la Preparatoria No. 4, UNAM, 31 de agosto de 2016.</w:t>
      </w:r>
    </w:p>
    <w:p w14:paraId="2C7FD194" w14:textId="77777777" w:rsidR="00BC12C9" w:rsidRPr="00A65C08" w:rsidRDefault="00BC12C9" w:rsidP="00BC12C9">
      <w:pPr>
        <w:pStyle w:val="Prrafodelista"/>
        <w:tabs>
          <w:tab w:val="left" w:pos="567"/>
        </w:tabs>
        <w:spacing w:line="240" w:lineRule="atLeast"/>
        <w:ind w:left="567" w:right="135"/>
        <w:jc w:val="both"/>
        <w:rPr>
          <w:sz w:val="22"/>
          <w:szCs w:val="22"/>
          <w:lang w:val="es-MX"/>
        </w:rPr>
      </w:pPr>
    </w:p>
    <w:p w14:paraId="49B4583A" w14:textId="77777777" w:rsidR="000B7C59" w:rsidRPr="00A65C08" w:rsidRDefault="000B7C59" w:rsidP="00AD4CCC">
      <w:p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</w:p>
    <w:p w14:paraId="2EE11EC9" w14:textId="761FFE1D" w:rsidR="00AD4CCC" w:rsidRPr="00A65C08" w:rsidRDefault="00AD4CCC" w:rsidP="00AD4CCC">
      <w:p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u w:val="single"/>
          <w:lang w:val="es-MX"/>
        </w:rPr>
      </w:pPr>
      <w:r w:rsidRPr="00A65C08">
        <w:rPr>
          <w:rFonts w:ascii="Times New Roman" w:hAnsi="Times New Roman"/>
          <w:sz w:val="22"/>
          <w:u w:val="single"/>
          <w:lang w:val="es-MX"/>
        </w:rPr>
        <w:t>Otros</w:t>
      </w:r>
      <w:r w:rsidR="005365B0">
        <w:rPr>
          <w:rFonts w:ascii="Times New Roman" w:hAnsi="Times New Roman"/>
          <w:sz w:val="22"/>
          <w:u w:val="single"/>
          <w:lang w:val="es-MX"/>
        </w:rPr>
        <w:t xml:space="preserve"> (últimos 10</w:t>
      </w:r>
      <w:r w:rsidR="00B861CD" w:rsidRPr="00A65C08">
        <w:rPr>
          <w:rFonts w:ascii="Times New Roman" w:hAnsi="Times New Roman"/>
          <w:sz w:val="22"/>
          <w:u w:val="single"/>
          <w:lang w:val="es-MX"/>
        </w:rPr>
        <w:t xml:space="preserve"> años)</w:t>
      </w:r>
      <w:r w:rsidRPr="00A65C08">
        <w:rPr>
          <w:rFonts w:ascii="Times New Roman" w:hAnsi="Times New Roman"/>
          <w:sz w:val="22"/>
          <w:u w:val="single"/>
          <w:lang w:val="es-MX"/>
        </w:rPr>
        <w:t>:</w:t>
      </w:r>
    </w:p>
    <w:p w14:paraId="0D66DC17" w14:textId="77777777" w:rsidR="00AD4CCC" w:rsidRPr="00A65C08" w:rsidRDefault="00AD4CCC" w:rsidP="00AD4CCC">
      <w:pPr>
        <w:tabs>
          <w:tab w:val="left" w:pos="567"/>
        </w:tabs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--Editora del folleto de divulgación “</w:t>
      </w:r>
      <w:proofErr w:type="spellStart"/>
      <w:r w:rsidRPr="00A65C08">
        <w:rPr>
          <w:rFonts w:ascii="Times New Roman" w:hAnsi="Times New Roman"/>
          <w:sz w:val="22"/>
          <w:lang w:val="es-MX"/>
        </w:rPr>
        <w:t>Geofisicosas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”, IGEF., UNAM, mayo de </w:t>
      </w:r>
      <w:smartTag w:uri="urn:schemas-microsoft-com:office:smarttags" w:element="metricconverter">
        <w:smartTagPr>
          <w:attr w:name="ProductID" w:val="2004 a"/>
        </w:smartTagPr>
        <w:r w:rsidRPr="00A65C08">
          <w:rPr>
            <w:rFonts w:ascii="Times New Roman" w:hAnsi="Times New Roman"/>
            <w:sz w:val="22"/>
            <w:lang w:val="es-MX"/>
          </w:rPr>
          <w:t>2004 a</w:t>
        </w:r>
      </w:smartTag>
      <w:r w:rsidRPr="00A65C08">
        <w:rPr>
          <w:rFonts w:ascii="Times New Roman" w:hAnsi="Times New Roman"/>
          <w:sz w:val="22"/>
          <w:lang w:val="es-MX"/>
        </w:rPr>
        <w:t xml:space="preserve"> mayo 2009 (números </w:t>
      </w:r>
      <w:smartTag w:uri="urn:schemas-microsoft-com:office:smarttags" w:element="metricconverter">
        <w:smartTagPr>
          <w:attr w:name="ProductID" w:val="20 a"/>
        </w:smartTagPr>
        <w:r w:rsidRPr="00A65C08">
          <w:rPr>
            <w:rFonts w:ascii="Times New Roman" w:hAnsi="Times New Roman"/>
            <w:sz w:val="22"/>
            <w:lang w:val="es-MX"/>
          </w:rPr>
          <w:t>20 a</w:t>
        </w:r>
      </w:smartTag>
      <w:r w:rsidRPr="00A65C08">
        <w:rPr>
          <w:rFonts w:ascii="Times New Roman" w:hAnsi="Times New Roman"/>
          <w:sz w:val="22"/>
          <w:lang w:val="es-MX"/>
        </w:rPr>
        <w:t xml:space="preserve"> 38).</w:t>
      </w:r>
    </w:p>
    <w:p w14:paraId="3E161461" w14:textId="7A5CEAC3" w:rsidR="00AD4CCC" w:rsidRPr="00A65C08" w:rsidRDefault="00AD4CCC" w:rsidP="0003709E">
      <w:pPr>
        <w:tabs>
          <w:tab w:val="left" w:pos="567"/>
        </w:tabs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--Responsable de la elaboración de calendarios de divulgación y organización de ciclos anuales de conferencias de </w:t>
      </w:r>
      <w:r w:rsidR="00BD4376" w:rsidRPr="00A65C08">
        <w:rPr>
          <w:rFonts w:ascii="Times New Roman" w:hAnsi="Times New Roman"/>
          <w:sz w:val="22"/>
          <w:lang w:val="es-MX"/>
        </w:rPr>
        <w:t>divulgación</w:t>
      </w:r>
      <w:r w:rsidRPr="00A65C08">
        <w:rPr>
          <w:rFonts w:ascii="Times New Roman" w:hAnsi="Times New Roman"/>
          <w:sz w:val="22"/>
          <w:lang w:val="es-MX"/>
        </w:rPr>
        <w:t xml:space="preserve"> del IGEF 2001-2009.</w:t>
      </w:r>
    </w:p>
    <w:p w14:paraId="7018A5A7" w14:textId="77777777" w:rsidR="00AD4CCC" w:rsidRPr="00A65C08" w:rsidRDefault="00AD4CCC" w:rsidP="00AD4CCC">
      <w:pPr>
        <w:tabs>
          <w:tab w:val="left" w:pos="567"/>
        </w:tabs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--Programa de Radio: Venga a tomar café con nosotros, UNIVERSUM-Radio UNAM, tema: calentamiento global. Grabado el 29 de abril de 2008.</w:t>
      </w:r>
    </w:p>
    <w:p w14:paraId="7C97DE64" w14:textId="5822FA14" w:rsidR="00AD4CCC" w:rsidRPr="00A65C08" w:rsidRDefault="00AD4CCC" w:rsidP="00AD4CCC">
      <w:pPr>
        <w:tabs>
          <w:tab w:val="left" w:pos="567"/>
        </w:tabs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--Presentación de libro: La gente de la </w:t>
      </w:r>
      <w:proofErr w:type="spellStart"/>
      <w:r w:rsidRPr="00A65C08">
        <w:rPr>
          <w:rFonts w:ascii="Times New Roman" w:hAnsi="Times New Roman"/>
          <w:sz w:val="22"/>
          <w:lang w:val="es-MX"/>
        </w:rPr>
        <w:t>ciénega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r w:rsidR="00BD4376" w:rsidRPr="00A65C08">
        <w:rPr>
          <w:rFonts w:ascii="Times New Roman" w:hAnsi="Times New Roman"/>
          <w:sz w:val="22"/>
          <w:lang w:val="es-MX"/>
        </w:rPr>
        <w:t>en tiempos</w:t>
      </w:r>
      <w:r w:rsidRPr="00A65C08">
        <w:rPr>
          <w:rFonts w:ascii="Times New Roman" w:hAnsi="Times New Roman"/>
          <w:sz w:val="22"/>
          <w:lang w:val="es-MX"/>
        </w:rPr>
        <w:t xml:space="preserve"> antiguos: La historia de </w:t>
      </w:r>
      <w:r w:rsidR="00BD4376" w:rsidRPr="00A65C08">
        <w:rPr>
          <w:rFonts w:ascii="Times New Roman" w:hAnsi="Times New Roman"/>
          <w:sz w:val="22"/>
          <w:lang w:val="es-MX"/>
        </w:rPr>
        <w:t>Santa</w:t>
      </w:r>
      <w:r w:rsidRPr="00A65C08">
        <w:rPr>
          <w:rFonts w:ascii="Times New Roman" w:hAnsi="Times New Roman"/>
          <w:sz w:val="22"/>
          <w:lang w:val="es-MX"/>
        </w:rPr>
        <w:t xml:space="preserve"> Cruz Atizapán, XXXI Feria Internacional del Libro del Palacio de Minería, 18 de febrero de 2010, y Museo Universitario Luis Mario Schneider, Malinalco, 24 abril, 2010.</w:t>
      </w:r>
    </w:p>
    <w:p w14:paraId="693BA3BA" w14:textId="27FB5061" w:rsidR="006322C7" w:rsidRPr="00A65C08" w:rsidRDefault="006322C7" w:rsidP="00AD4CCC">
      <w:pPr>
        <w:tabs>
          <w:tab w:val="left" w:pos="567"/>
        </w:tabs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--</w:t>
      </w:r>
      <w:r w:rsidR="006C65AD" w:rsidRPr="00A65C08">
        <w:rPr>
          <w:rFonts w:ascii="Times New Roman" w:hAnsi="Times New Roman"/>
          <w:sz w:val="22"/>
          <w:lang w:val="es-MX"/>
        </w:rPr>
        <w:t>Nota</w:t>
      </w:r>
      <w:r w:rsidRPr="00A65C08">
        <w:rPr>
          <w:rFonts w:ascii="Times New Roman" w:hAnsi="Times New Roman"/>
          <w:sz w:val="22"/>
          <w:lang w:val="es-MX"/>
        </w:rPr>
        <w:t xml:space="preserve"> p</w:t>
      </w:r>
      <w:r w:rsidR="00D455FA" w:rsidRPr="00A65C08">
        <w:rPr>
          <w:rFonts w:ascii="Times New Roman" w:hAnsi="Times New Roman"/>
          <w:sz w:val="22"/>
          <w:lang w:val="es-MX"/>
        </w:rPr>
        <w:t>e</w:t>
      </w:r>
      <w:r w:rsidRPr="00A65C08">
        <w:rPr>
          <w:rFonts w:ascii="Times New Roman" w:hAnsi="Times New Roman"/>
          <w:sz w:val="22"/>
          <w:lang w:val="es-MX"/>
        </w:rPr>
        <w:t>riodístic</w:t>
      </w:r>
      <w:r w:rsidR="006C65AD" w:rsidRPr="00A65C08">
        <w:rPr>
          <w:rFonts w:ascii="Times New Roman" w:hAnsi="Times New Roman"/>
          <w:sz w:val="22"/>
          <w:lang w:val="es-MX"/>
        </w:rPr>
        <w:t>a</w:t>
      </w:r>
      <w:r w:rsidR="00D72A5C" w:rsidRPr="00A65C08">
        <w:rPr>
          <w:rFonts w:ascii="Times New Roman" w:hAnsi="Times New Roman"/>
          <w:sz w:val="22"/>
          <w:lang w:val="es-MX"/>
        </w:rPr>
        <w:t>:</w:t>
      </w:r>
      <w:r w:rsidRPr="00A65C08">
        <w:rPr>
          <w:rFonts w:ascii="Times New Roman" w:hAnsi="Times New Roman"/>
          <w:sz w:val="22"/>
          <w:lang w:val="es-MX"/>
        </w:rPr>
        <w:t xml:space="preserve"> “Las oscilaciones climáticas ocurren cada cien mil años” </w:t>
      </w:r>
      <w:r w:rsidR="006C65AD" w:rsidRPr="00A65C08">
        <w:rPr>
          <w:rFonts w:ascii="Times New Roman" w:hAnsi="Times New Roman"/>
          <w:sz w:val="22"/>
          <w:lang w:val="es-MX"/>
        </w:rPr>
        <w:t xml:space="preserve">reportero </w:t>
      </w:r>
      <w:r w:rsidRPr="00A65C08">
        <w:rPr>
          <w:rFonts w:ascii="Times New Roman" w:hAnsi="Times New Roman"/>
          <w:sz w:val="22"/>
          <w:lang w:val="es-MX"/>
        </w:rPr>
        <w:t xml:space="preserve">Fernando Guzmán, </w:t>
      </w:r>
      <w:r w:rsidR="006C65AD" w:rsidRPr="00A65C08">
        <w:rPr>
          <w:rFonts w:ascii="Times New Roman" w:hAnsi="Times New Roman"/>
          <w:sz w:val="22"/>
          <w:lang w:val="es-MX"/>
        </w:rPr>
        <w:t xml:space="preserve">Sección Cultural del </w:t>
      </w:r>
      <w:r w:rsidRPr="00A65C08">
        <w:rPr>
          <w:rFonts w:ascii="Times New Roman" w:hAnsi="Times New Roman"/>
          <w:sz w:val="22"/>
          <w:lang w:val="es-MX"/>
        </w:rPr>
        <w:t>Universal</w:t>
      </w:r>
      <w:r w:rsidR="006C65AD" w:rsidRPr="00A65C08">
        <w:rPr>
          <w:rFonts w:ascii="Times New Roman" w:hAnsi="Times New Roman"/>
          <w:sz w:val="22"/>
          <w:lang w:val="es-MX"/>
        </w:rPr>
        <w:t>,</w:t>
      </w:r>
      <w:r w:rsidRPr="00A65C08">
        <w:rPr>
          <w:rFonts w:ascii="Times New Roman" w:hAnsi="Times New Roman"/>
          <w:sz w:val="22"/>
          <w:lang w:val="es-MX"/>
        </w:rPr>
        <w:t xml:space="preserve"> 23 Agosto 2013 y </w:t>
      </w:r>
      <w:r w:rsidR="006C65AD" w:rsidRPr="00A65C08">
        <w:rPr>
          <w:rFonts w:ascii="Times New Roman" w:hAnsi="Times New Roman"/>
          <w:sz w:val="22"/>
          <w:lang w:val="es-MX"/>
        </w:rPr>
        <w:t xml:space="preserve">en </w:t>
      </w:r>
      <w:r w:rsidRPr="00A65C08">
        <w:rPr>
          <w:rFonts w:ascii="Times New Roman" w:hAnsi="Times New Roman"/>
          <w:sz w:val="22"/>
          <w:lang w:val="es-MX"/>
        </w:rPr>
        <w:t>Gaceta UNAM</w:t>
      </w:r>
      <w:r w:rsidR="006C65AD" w:rsidRPr="00A65C08">
        <w:rPr>
          <w:rFonts w:ascii="Times New Roman" w:hAnsi="Times New Roman"/>
          <w:sz w:val="22"/>
          <w:lang w:val="es-MX"/>
        </w:rPr>
        <w:t xml:space="preserve"> 29 de agosto de 2013.</w:t>
      </w:r>
    </w:p>
    <w:p w14:paraId="469CB09F" w14:textId="1110E53A" w:rsidR="0023302F" w:rsidRDefault="0023302F" w:rsidP="00AD4CCC">
      <w:pPr>
        <w:tabs>
          <w:tab w:val="left" w:pos="567"/>
        </w:tabs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--Participación en el 72° Encuentro de ciencias, artes y humanidades. Coordinación de la Investigación Científica, UNAM- Delegación Cuauhtémoc, Alameda de Santa María la Ribera, </w:t>
      </w:r>
      <w:r w:rsidR="00533391" w:rsidRPr="00A65C08">
        <w:rPr>
          <w:rFonts w:ascii="Times New Roman" w:hAnsi="Times New Roman"/>
          <w:sz w:val="22"/>
          <w:lang w:val="es-MX"/>
        </w:rPr>
        <w:t xml:space="preserve">17de </w:t>
      </w:r>
      <w:r w:rsidRPr="00A65C08">
        <w:rPr>
          <w:rFonts w:ascii="Times New Roman" w:hAnsi="Times New Roman"/>
          <w:sz w:val="22"/>
          <w:lang w:val="es-MX"/>
        </w:rPr>
        <w:t>mayo, 2014.</w:t>
      </w:r>
    </w:p>
    <w:p w14:paraId="152AAD81" w14:textId="77777777" w:rsidR="00B26485" w:rsidRPr="00B26485" w:rsidRDefault="00B26485" w:rsidP="00AD4CCC">
      <w:pPr>
        <w:tabs>
          <w:tab w:val="left" w:pos="567"/>
        </w:tabs>
        <w:spacing w:line="240" w:lineRule="atLeast"/>
        <w:ind w:left="142" w:right="135" w:hanging="142"/>
        <w:jc w:val="both"/>
        <w:rPr>
          <w:rFonts w:ascii="Times New Roman" w:hAnsi="Times New Roman"/>
          <w:sz w:val="22"/>
        </w:rPr>
      </w:pPr>
    </w:p>
    <w:p w14:paraId="26A98B14" w14:textId="77777777" w:rsidR="000B7C59" w:rsidRPr="00A65C08" w:rsidRDefault="000B7C59" w:rsidP="00AD4CCC">
      <w:pPr>
        <w:spacing w:line="240" w:lineRule="atLeast"/>
        <w:ind w:left="284" w:right="135" w:hanging="284"/>
        <w:jc w:val="both"/>
        <w:rPr>
          <w:rFonts w:ascii="Times New Roman" w:hAnsi="Times New Roman"/>
          <w:sz w:val="22"/>
          <w:lang w:val="es-MX"/>
        </w:rPr>
      </w:pPr>
    </w:p>
    <w:p w14:paraId="4C870FC7" w14:textId="2AE834EE" w:rsidR="00AD4CCC" w:rsidRPr="00A65C08" w:rsidRDefault="00AD4CCC" w:rsidP="00AD4CCC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CONGRESOS</w:t>
      </w:r>
      <w:r w:rsidR="00A36BBD">
        <w:rPr>
          <w:rFonts w:ascii="Times New Roman" w:hAnsi="Times New Roman"/>
          <w:sz w:val="22"/>
          <w:lang w:val="es-MX"/>
        </w:rPr>
        <w:t xml:space="preserve"> </w:t>
      </w:r>
      <w:r w:rsidR="00690AEA">
        <w:rPr>
          <w:rFonts w:ascii="Times New Roman" w:hAnsi="Times New Roman"/>
          <w:sz w:val="22"/>
          <w:lang w:val="es-MX"/>
        </w:rPr>
        <w:t>Y</w:t>
      </w:r>
      <w:r w:rsidR="00702063">
        <w:rPr>
          <w:rFonts w:ascii="Times New Roman" w:hAnsi="Times New Roman"/>
          <w:sz w:val="22"/>
          <w:lang w:val="es-MX"/>
        </w:rPr>
        <w:t xml:space="preserve"> </w:t>
      </w:r>
      <w:r w:rsidR="00A36BBD">
        <w:rPr>
          <w:rFonts w:ascii="Times New Roman" w:hAnsi="Times New Roman"/>
          <w:sz w:val="22"/>
          <w:lang w:val="es-MX"/>
        </w:rPr>
        <w:t>RESUMEN</w:t>
      </w:r>
      <w:r w:rsidR="00702063">
        <w:rPr>
          <w:rFonts w:ascii="Times New Roman" w:hAnsi="Times New Roman"/>
          <w:sz w:val="22"/>
          <w:lang w:val="es-MX"/>
        </w:rPr>
        <w:t>ES</w:t>
      </w:r>
      <w:r w:rsidR="00A36BBD">
        <w:rPr>
          <w:rFonts w:ascii="Times New Roman" w:hAnsi="Times New Roman"/>
          <w:sz w:val="22"/>
          <w:lang w:val="es-MX"/>
        </w:rPr>
        <w:t xml:space="preserve"> PUBLICADO</w:t>
      </w:r>
      <w:r w:rsidR="00702063">
        <w:rPr>
          <w:rFonts w:ascii="Times New Roman" w:hAnsi="Times New Roman"/>
          <w:sz w:val="22"/>
          <w:lang w:val="es-MX"/>
        </w:rPr>
        <w:t>S</w:t>
      </w:r>
      <w:r w:rsidR="00A36BBD">
        <w:rPr>
          <w:rFonts w:ascii="Times New Roman" w:hAnsi="Times New Roman"/>
          <w:sz w:val="22"/>
          <w:lang w:val="es-MX"/>
        </w:rPr>
        <w:t xml:space="preserve"> EN MEMORIAS</w:t>
      </w:r>
      <w:r w:rsidRPr="00A65C08">
        <w:rPr>
          <w:rFonts w:ascii="Times New Roman" w:hAnsi="Times New Roman"/>
          <w:sz w:val="22"/>
          <w:lang w:val="es-MX"/>
        </w:rPr>
        <w:t xml:space="preserve"> (</w:t>
      </w:r>
      <w:r w:rsidR="006216F9">
        <w:rPr>
          <w:rFonts w:ascii="Times New Roman" w:hAnsi="Times New Roman"/>
          <w:sz w:val="22"/>
          <w:lang w:val="es-MX"/>
        </w:rPr>
        <w:t>17</w:t>
      </w:r>
      <w:r w:rsidR="00C87F9E" w:rsidRPr="00A65C08">
        <w:rPr>
          <w:rFonts w:ascii="Times New Roman" w:hAnsi="Times New Roman"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>en los últimos 5 años</w:t>
      </w:r>
      <w:r w:rsidR="00817B67" w:rsidRPr="00A65C08">
        <w:rPr>
          <w:rFonts w:ascii="Times New Roman" w:hAnsi="Times New Roman"/>
          <w:sz w:val="22"/>
          <w:lang w:val="es-MX"/>
        </w:rPr>
        <w:t xml:space="preserve">, </w:t>
      </w:r>
      <w:r w:rsidR="00C87F9E" w:rsidRPr="00A65C08">
        <w:rPr>
          <w:rFonts w:ascii="Times New Roman" w:hAnsi="Times New Roman"/>
          <w:sz w:val="22"/>
          <w:lang w:val="es-MX"/>
        </w:rPr>
        <w:t>2</w:t>
      </w:r>
      <w:r w:rsidR="006216F9">
        <w:rPr>
          <w:rFonts w:ascii="Times New Roman" w:hAnsi="Times New Roman"/>
          <w:sz w:val="22"/>
          <w:lang w:val="es-MX"/>
        </w:rPr>
        <w:t>5</w:t>
      </w:r>
      <w:r w:rsidR="00C87F9E" w:rsidRPr="00A65C08">
        <w:rPr>
          <w:rFonts w:ascii="Times New Roman" w:hAnsi="Times New Roman"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 xml:space="preserve">carteles, </w:t>
      </w:r>
      <w:r w:rsidR="00817B67" w:rsidRPr="00A65C08">
        <w:rPr>
          <w:rFonts w:ascii="Times New Roman" w:hAnsi="Times New Roman"/>
          <w:sz w:val="22"/>
          <w:lang w:val="es-MX"/>
        </w:rPr>
        <w:t>1</w:t>
      </w:r>
      <w:r w:rsidR="006216F9">
        <w:rPr>
          <w:rFonts w:ascii="Times New Roman" w:hAnsi="Times New Roman"/>
          <w:sz w:val="22"/>
          <w:lang w:val="es-MX"/>
        </w:rPr>
        <w:t>0</w:t>
      </w:r>
      <w:r w:rsidR="00FC66FE" w:rsidRPr="00A65C08">
        <w:rPr>
          <w:rFonts w:ascii="Times New Roman" w:hAnsi="Times New Roman"/>
          <w:sz w:val="22"/>
          <w:lang w:val="es-MX"/>
        </w:rPr>
        <w:t xml:space="preserve"> orales</w:t>
      </w:r>
      <w:r w:rsidR="009A2D15" w:rsidRPr="00A65C08">
        <w:rPr>
          <w:rFonts w:ascii="Times New Roman" w:hAnsi="Times New Roman"/>
          <w:sz w:val="22"/>
          <w:lang w:val="es-MX"/>
        </w:rPr>
        <w:t xml:space="preserve">, </w:t>
      </w:r>
      <w:r w:rsidR="004A018C" w:rsidRPr="00A65C08">
        <w:rPr>
          <w:rFonts w:ascii="Times New Roman" w:hAnsi="Times New Roman"/>
          <w:sz w:val="22"/>
          <w:lang w:val="es-MX"/>
        </w:rPr>
        <w:t xml:space="preserve">1 por </w:t>
      </w:r>
      <w:r w:rsidR="00BD4376" w:rsidRPr="00A65C08">
        <w:rPr>
          <w:rFonts w:ascii="Times New Roman" w:hAnsi="Times New Roman"/>
          <w:sz w:val="22"/>
          <w:lang w:val="es-MX"/>
        </w:rPr>
        <w:t>invitación</w:t>
      </w:r>
      <w:r w:rsidR="004A018C" w:rsidRPr="00A65C08">
        <w:rPr>
          <w:rFonts w:ascii="Times New Roman" w:hAnsi="Times New Roman"/>
          <w:sz w:val="22"/>
          <w:lang w:val="es-MX"/>
        </w:rPr>
        <w:t xml:space="preserve">, </w:t>
      </w:r>
      <w:r w:rsidR="006216F9">
        <w:rPr>
          <w:rFonts w:ascii="Times New Roman" w:hAnsi="Times New Roman"/>
          <w:sz w:val="22"/>
          <w:lang w:val="es-MX"/>
        </w:rPr>
        <w:t>3</w:t>
      </w:r>
      <w:r w:rsidR="00C87F9E" w:rsidRPr="00A65C08">
        <w:rPr>
          <w:rFonts w:ascii="Times New Roman" w:hAnsi="Times New Roman"/>
          <w:sz w:val="22"/>
          <w:lang w:val="es-MX"/>
        </w:rPr>
        <w:t xml:space="preserve"> </w:t>
      </w:r>
      <w:r w:rsidR="00C3719F" w:rsidRPr="00A65C08">
        <w:rPr>
          <w:rFonts w:ascii="Times New Roman" w:hAnsi="Times New Roman"/>
          <w:sz w:val="22"/>
          <w:lang w:val="es-MX"/>
        </w:rPr>
        <w:t>magistrales</w:t>
      </w:r>
      <w:r w:rsidR="009A2D15" w:rsidRPr="00A65C08">
        <w:rPr>
          <w:rFonts w:ascii="Times New Roman" w:hAnsi="Times New Roman"/>
          <w:sz w:val="22"/>
          <w:lang w:val="es-MX"/>
        </w:rPr>
        <w:t xml:space="preserve"> por invitación</w:t>
      </w:r>
      <w:r w:rsidR="00C87F9E" w:rsidRPr="00A65C08">
        <w:rPr>
          <w:rFonts w:ascii="Times New Roman" w:hAnsi="Times New Roman"/>
          <w:sz w:val="22"/>
          <w:lang w:val="es-MX"/>
        </w:rPr>
        <w:t xml:space="preserve">, </w:t>
      </w:r>
      <w:r w:rsidR="006216F9">
        <w:rPr>
          <w:rFonts w:ascii="Times New Roman" w:hAnsi="Times New Roman"/>
          <w:sz w:val="22"/>
          <w:lang w:val="es-MX"/>
        </w:rPr>
        <w:t>3</w:t>
      </w:r>
      <w:r w:rsidR="00C87F9E" w:rsidRPr="00A65C08">
        <w:rPr>
          <w:rFonts w:ascii="Times New Roman" w:hAnsi="Times New Roman"/>
          <w:sz w:val="22"/>
          <w:lang w:val="es-MX"/>
        </w:rPr>
        <w:t xml:space="preserve"> </w:t>
      </w:r>
      <w:r w:rsidR="009053A3">
        <w:rPr>
          <w:rFonts w:ascii="Times New Roman" w:hAnsi="Times New Roman"/>
          <w:sz w:val="22"/>
          <w:lang w:val="es-MX"/>
        </w:rPr>
        <w:t>sesiones especiales, mesa redonda, etc.</w:t>
      </w:r>
      <w:r w:rsidRPr="00A65C08">
        <w:rPr>
          <w:rFonts w:ascii="Times New Roman" w:hAnsi="Times New Roman"/>
          <w:sz w:val="22"/>
          <w:lang w:val="es-MX"/>
        </w:rPr>
        <w:t>)</w:t>
      </w:r>
      <w:r w:rsidR="00ED1B5D">
        <w:rPr>
          <w:rFonts w:ascii="Times New Roman" w:hAnsi="Times New Roman"/>
          <w:sz w:val="22"/>
          <w:lang w:val="es-MX"/>
        </w:rPr>
        <w:t xml:space="preserve"> (</w:t>
      </w:r>
      <w:r w:rsidR="006B2250" w:rsidRPr="006B2250">
        <w:rPr>
          <w:rFonts w:ascii="Times New Roman" w:hAnsi="Times New Roman"/>
          <w:i/>
          <w:sz w:val="22"/>
          <w:lang w:val="es-MX"/>
        </w:rPr>
        <w:t>en</w:t>
      </w:r>
      <w:r w:rsidR="006B2250">
        <w:rPr>
          <w:rFonts w:ascii="Times New Roman" w:hAnsi="Times New Roman"/>
          <w:sz w:val="22"/>
          <w:lang w:val="es-MX"/>
        </w:rPr>
        <w:t xml:space="preserve"> </w:t>
      </w:r>
      <w:r w:rsidR="00ED1B5D" w:rsidRPr="00ED1B5D">
        <w:rPr>
          <w:rFonts w:ascii="Times New Roman" w:hAnsi="Times New Roman"/>
          <w:i/>
          <w:sz w:val="22"/>
          <w:lang w:val="es-MX"/>
        </w:rPr>
        <w:t>itálicas quien present</w:t>
      </w:r>
      <w:r w:rsidR="00645748">
        <w:rPr>
          <w:rFonts w:ascii="Times New Roman" w:hAnsi="Times New Roman"/>
          <w:i/>
          <w:sz w:val="22"/>
          <w:lang w:val="es-MX"/>
        </w:rPr>
        <w:t>ó</w:t>
      </w:r>
      <w:r w:rsidR="00ED1B5D" w:rsidRPr="00ED1B5D">
        <w:rPr>
          <w:rFonts w:ascii="Times New Roman" w:hAnsi="Times New Roman"/>
          <w:i/>
          <w:sz w:val="22"/>
          <w:lang w:val="es-MX"/>
        </w:rPr>
        <w:t xml:space="preserve"> el trabajo</w:t>
      </w:r>
      <w:r w:rsidR="00ED1B5D">
        <w:rPr>
          <w:rFonts w:ascii="Times New Roman" w:hAnsi="Times New Roman"/>
          <w:sz w:val="22"/>
          <w:lang w:val="es-MX"/>
        </w:rPr>
        <w:t>)</w:t>
      </w:r>
      <w:r w:rsidRPr="00A65C08">
        <w:rPr>
          <w:rFonts w:ascii="Times New Roman" w:hAnsi="Times New Roman"/>
          <w:sz w:val="22"/>
          <w:lang w:val="es-MX"/>
        </w:rPr>
        <w:t>:</w:t>
      </w:r>
    </w:p>
    <w:p w14:paraId="04FA1E3E" w14:textId="4F0E0AD9" w:rsidR="00AD4CCC" w:rsidRPr="00A65C08" w:rsidRDefault="00AD4CCC" w:rsidP="00901460">
      <w:pPr>
        <w:pStyle w:val="Sangra3detindependiente"/>
        <w:numPr>
          <w:ilvl w:val="0"/>
          <w:numId w:val="19"/>
        </w:numPr>
        <w:ind w:left="426"/>
        <w:jc w:val="left"/>
        <w:rPr>
          <w:lang w:val="es-MX"/>
        </w:rPr>
      </w:pPr>
      <w:r w:rsidRPr="00C3719F">
        <w:rPr>
          <w:b/>
          <w:lang w:val="es-MX"/>
        </w:rPr>
        <w:t xml:space="preserve">III </w:t>
      </w:r>
      <w:proofErr w:type="spellStart"/>
      <w:r w:rsidRPr="00C3719F">
        <w:rPr>
          <w:b/>
          <w:lang w:val="es-MX"/>
        </w:rPr>
        <w:t>Congerso</w:t>
      </w:r>
      <w:proofErr w:type="spellEnd"/>
      <w:r w:rsidRPr="00C3719F">
        <w:rPr>
          <w:b/>
          <w:lang w:val="es-MX"/>
        </w:rPr>
        <w:t xml:space="preserve"> Mexicano de Ecología</w:t>
      </w:r>
      <w:r w:rsidRPr="00A65C08">
        <w:rPr>
          <w:lang w:val="es-MX"/>
        </w:rPr>
        <w:t>, Veracruz, Ver., 3 al 7 abril de 2011</w:t>
      </w:r>
    </w:p>
    <w:p w14:paraId="0A66D0BF" w14:textId="2A80972E" w:rsidR="00AD4CCC" w:rsidRPr="00A65C08" w:rsidRDefault="00AD4CCC" w:rsidP="00817B67">
      <w:pPr>
        <w:pStyle w:val="Sangra3detindependiente"/>
        <w:ind w:left="426"/>
        <w:jc w:val="left"/>
        <w:rPr>
          <w:lang w:val="es-MX"/>
        </w:rPr>
      </w:pPr>
      <w:r w:rsidRPr="00A65C08">
        <w:rPr>
          <w:u w:val="single"/>
          <w:lang w:val="es-MX"/>
        </w:rPr>
        <w:t>-</w:t>
      </w:r>
      <w:r w:rsidRPr="00A65C08">
        <w:rPr>
          <w:i/>
          <w:u w:val="single"/>
          <w:lang w:val="es-MX"/>
        </w:rPr>
        <w:t>M. Caballero</w:t>
      </w:r>
      <w:r w:rsidRPr="00A65C08">
        <w:rPr>
          <w:lang w:val="es-MX"/>
        </w:rPr>
        <w:t xml:space="preserve">, G. Vázquez “Fitoplancton de lagos volcánicos con diferente estado trófico: </w:t>
      </w:r>
      <w:r w:rsidR="00D90722">
        <w:rPr>
          <w:lang w:val="es-MX"/>
        </w:rPr>
        <w:t xml:space="preserve">un análisis </w:t>
      </w:r>
      <w:proofErr w:type="spellStart"/>
      <w:r w:rsidR="00D90722">
        <w:rPr>
          <w:lang w:val="es-MX"/>
        </w:rPr>
        <w:t>comparative</w:t>
      </w:r>
      <w:proofErr w:type="spellEnd"/>
      <w:r w:rsidR="00D90722">
        <w:rPr>
          <w:lang w:val="es-MX"/>
        </w:rPr>
        <w:t>” (oral).</w:t>
      </w:r>
    </w:p>
    <w:p w14:paraId="2562E6E9" w14:textId="77777777" w:rsidR="00AD4CCC" w:rsidRPr="00A65C08" w:rsidRDefault="00AD4CCC" w:rsidP="00817B67">
      <w:pPr>
        <w:pStyle w:val="Sangra3detindependiente"/>
        <w:ind w:left="426"/>
        <w:rPr>
          <w:lang w:val="es-MX"/>
        </w:rPr>
      </w:pPr>
      <w:r w:rsidRPr="00A65C08">
        <w:rPr>
          <w:lang w:val="es-MX"/>
        </w:rPr>
        <w:t>-</w:t>
      </w:r>
      <w:r w:rsidRPr="00A65C08">
        <w:rPr>
          <w:i/>
          <w:lang w:val="es-MX"/>
        </w:rPr>
        <w:t xml:space="preserve">G. Giles </w:t>
      </w:r>
      <w:proofErr w:type="spellStart"/>
      <w:r w:rsidRPr="00A65C08">
        <w:rPr>
          <w:i/>
          <w:lang w:val="es-MX"/>
        </w:rPr>
        <w:t>Perez</w:t>
      </w:r>
      <w:proofErr w:type="spellEnd"/>
      <w:r w:rsidRPr="00A65C08">
        <w:rPr>
          <w:lang w:val="es-MX"/>
        </w:rPr>
        <w:t xml:space="preserve">, </w:t>
      </w:r>
      <w:r w:rsidRPr="00A65C08">
        <w:rPr>
          <w:u w:val="single"/>
          <w:lang w:val="es-MX"/>
        </w:rPr>
        <w:t>M. Caballero</w:t>
      </w:r>
      <w:r w:rsidRPr="00A65C08">
        <w:rPr>
          <w:lang w:val="es-MX"/>
        </w:rPr>
        <w:t xml:space="preserve">, G. Vázquez, M. S. Lozano “Evolución reciente del lago </w:t>
      </w:r>
      <w:proofErr w:type="spellStart"/>
      <w:r w:rsidRPr="00A65C08">
        <w:rPr>
          <w:lang w:val="es-MX"/>
        </w:rPr>
        <w:t>Chalchoapan</w:t>
      </w:r>
      <w:proofErr w:type="spellEnd"/>
      <w:r w:rsidRPr="00A65C08">
        <w:rPr>
          <w:lang w:val="es-MX"/>
        </w:rPr>
        <w:t xml:space="preserve">, Los </w:t>
      </w:r>
      <w:proofErr w:type="spellStart"/>
      <w:r w:rsidRPr="00A65C08">
        <w:rPr>
          <w:lang w:val="es-MX"/>
        </w:rPr>
        <w:t>Tuxtlas</w:t>
      </w:r>
      <w:proofErr w:type="spellEnd"/>
      <w:r w:rsidRPr="00A65C08">
        <w:rPr>
          <w:lang w:val="es-MX"/>
        </w:rPr>
        <w:t xml:space="preserve"> Ver.” (cartel)</w:t>
      </w:r>
    </w:p>
    <w:p w14:paraId="5E4142F9" w14:textId="234783AF" w:rsidR="00AD4CCC" w:rsidRPr="003C1020" w:rsidRDefault="00AD4CCC" w:rsidP="00901460">
      <w:pPr>
        <w:pStyle w:val="Sangra3detindependiente"/>
        <w:numPr>
          <w:ilvl w:val="0"/>
          <w:numId w:val="19"/>
        </w:numPr>
        <w:ind w:left="426"/>
        <w:rPr>
          <w:lang w:val="es-MX"/>
        </w:rPr>
      </w:pPr>
      <w:r w:rsidRPr="003C1020">
        <w:rPr>
          <w:b/>
          <w:u w:val="single"/>
          <w:lang w:val="es-MX"/>
        </w:rPr>
        <w:t>5</w:t>
      </w:r>
      <w:r w:rsidRPr="003C1020">
        <w:rPr>
          <w:b/>
          <w:u w:val="single"/>
          <w:vertAlign w:val="superscript"/>
          <w:lang w:val="es-MX"/>
        </w:rPr>
        <w:t>th</w:t>
      </w:r>
      <w:r w:rsidRPr="003C1020">
        <w:rPr>
          <w:b/>
          <w:u w:val="single"/>
          <w:lang w:val="es-MX"/>
        </w:rPr>
        <w:t xml:space="preserve"> International </w:t>
      </w:r>
      <w:proofErr w:type="spellStart"/>
      <w:r w:rsidRPr="003C1020">
        <w:rPr>
          <w:b/>
          <w:u w:val="single"/>
          <w:lang w:val="es-MX"/>
        </w:rPr>
        <w:t>Limnogeology</w:t>
      </w:r>
      <w:proofErr w:type="spellEnd"/>
      <w:r w:rsidRPr="003C1020">
        <w:rPr>
          <w:b/>
          <w:u w:val="single"/>
          <w:lang w:val="es-MX"/>
        </w:rPr>
        <w:t xml:space="preserve"> </w:t>
      </w:r>
      <w:proofErr w:type="spellStart"/>
      <w:r w:rsidRPr="003C1020">
        <w:rPr>
          <w:b/>
          <w:u w:val="single"/>
          <w:lang w:val="es-MX"/>
        </w:rPr>
        <w:t>Congress</w:t>
      </w:r>
      <w:proofErr w:type="spellEnd"/>
      <w:r w:rsidRPr="003C1020">
        <w:rPr>
          <w:lang w:val="es-MX"/>
        </w:rPr>
        <w:t xml:space="preserve">, </w:t>
      </w:r>
      <w:proofErr w:type="spellStart"/>
      <w:r w:rsidRPr="003C1020">
        <w:rPr>
          <w:lang w:val="es-MX"/>
        </w:rPr>
        <w:t>Konstanz</w:t>
      </w:r>
      <w:proofErr w:type="spellEnd"/>
      <w:r w:rsidRPr="003C1020">
        <w:rPr>
          <w:lang w:val="es-MX"/>
        </w:rPr>
        <w:t>, Alemania, 31 Agosto- 3 Septiembre de 2011</w:t>
      </w:r>
      <w:r w:rsidR="00244518" w:rsidRPr="003C1020">
        <w:rPr>
          <w:lang w:val="es-MX"/>
        </w:rPr>
        <w:t xml:space="preserve">. </w:t>
      </w:r>
    </w:p>
    <w:p w14:paraId="08B32B7E" w14:textId="076CFA9A" w:rsidR="00AD4CCC" w:rsidRPr="00B90B21" w:rsidRDefault="00AD4CCC" w:rsidP="00817B67">
      <w:pPr>
        <w:pStyle w:val="Sangra3detindependiente"/>
        <w:ind w:left="426"/>
        <w:rPr>
          <w:lang w:val="en-US"/>
        </w:rPr>
      </w:pPr>
      <w:r w:rsidRPr="00B90B21">
        <w:rPr>
          <w:lang w:val="en-US"/>
        </w:rPr>
        <w:t>-</w:t>
      </w:r>
      <w:r w:rsidRPr="00B90B21">
        <w:rPr>
          <w:i/>
          <w:u w:val="single"/>
          <w:lang w:val="en-US"/>
        </w:rPr>
        <w:t>Caballero M</w:t>
      </w:r>
      <w:r w:rsidRPr="00B90B21">
        <w:rPr>
          <w:i/>
          <w:lang w:val="en-US"/>
        </w:rPr>
        <w:t>.,</w:t>
      </w:r>
      <w:r w:rsidRPr="00B90B21">
        <w:rPr>
          <w:lang w:val="en-US"/>
        </w:rPr>
        <w:t xml:space="preserve"> Vázquez G., “A comparative study of six tropical, </w:t>
      </w:r>
      <w:proofErr w:type="spellStart"/>
      <w:r w:rsidRPr="00B90B21">
        <w:rPr>
          <w:lang w:val="en-US"/>
        </w:rPr>
        <w:t>aar</w:t>
      </w:r>
      <w:proofErr w:type="spellEnd"/>
      <w:r w:rsidRPr="00B90B21">
        <w:rPr>
          <w:lang w:val="en-US"/>
        </w:rPr>
        <w:t xml:space="preserve"> lakes in Eastern Mexico: trophic status, </w:t>
      </w:r>
      <w:proofErr w:type="spellStart"/>
      <w:r w:rsidRPr="00B90B21">
        <w:rPr>
          <w:lang w:val="en-US"/>
        </w:rPr>
        <w:t>waer</w:t>
      </w:r>
      <w:proofErr w:type="spellEnd"/>
      <w:r w:rsidRPr="00B90B21">
        <w:rPr>
          <w:lang w:val="en-US"/>
        </w:rPr>
        <w:t xml:space="preserve"> </w:t>
      </w:r>
      <w:proofErr w:type="spellStart"/>
      <w:r w:rsidRPr="00B90B21">
        <w:rPr>
          <w:lang w:val="en-US"/>
        </w:rPr>
        <w:t>chemestry</w:t>
      </w:r>
      <w:proofErr w:type="spellEnd"/>
      <w:r w:rsidRPr="00B90B21">
        <w:rPr>
          <w:lang w:val="en-US"/>
        </w:rPr>
        <w:t xml:space="preserve"> </w:t>
      </w:r>
      <w:r w:rsidR="00D90722">
        <w:rPr>
          <w:lang w:val="en-US"/>
        </w:rPr>
        <w:t xml:space="preserve">and diatom </w:t>
      </w:r>
      <w:proofErr w:type="spellStart"/>
      <w:r w:rsidR="00D90722">
        <w:rPr>
          <w:lang w:val="en-US"/>
        </w:rPr>
        <w:t>assembalges</w:t>
      </w:r>
      <w:proofErr w:type="spellEnd"/>
      <w:r w:rsidR="00D90722">
        <w:rPr>
          <w:lang w:val="en-US"/>
        </w:rPr>
        <w:t>.” (oral), pp</w:t>
      </w:r>
      <w:r w:rsidR="00244518">
        <w:rPr>
          <w:lang w:val="en-US"/>
        </w:rPr>
        <w:t>. 38</w:t>
      </w:r>
      <w:r w:rsidR="00F0593E">
        <w:rPr>
          <w:lang w:val="en-US"/>
        </w:rPr>
        <w:t>.</w:t>
      </w:r>
    </w:p>
    <w:p w14:paraId="5C983CDD" w14:textId="7AD6A0E9" w:rsidR="00AD4CCC" w:rsidRPr="000A1EB4" w:rsidRDefault="00AD4CCC" w:rsidP="00817B67">
      <w:pPr>
        <w:pStyle w:val="Sangra3detindependiente"/>
        <w:ind w:left="426"/>
        <w:rPr>
          <w:lang w:val="en-US"/>
        </w:rPr>
      </w:pPr>
      <w:r w:rsidRPr="00B90B21">
        <w:rPr>
          <w:u w:val="single"/>
          <w:lang w:val="en-US"/>
        </w:rPr>
        <w:t>-</w:t>
      </w:r>
      <w:r w:rsidRPr="00B90B21">
        <w:rPr>
          <w:i/>
          <w:u w:val="single"/>
          <w:lang w:val="en-US"/>
        </w:rPr>
        <w:t>Caballero M</w:t>
      </w:r>
      <w:r w:rsidRPr="00B90B21">
        <w:rPr>
          <w:i/>
          <w:lang w:val="en-US"/>
        </w:rPr>
        <w:t>.,</w:t>
      </w:r>
      <w:r w:rsidRPr="00B90B21">
        <w:rPr>
          <w:lang w:val="en-US"/>
        </w:rPr>
        <w:t xml:space="preserve"> Sosa S., Lozano S., Ortega B., Rodriguez A., “The late Holocene (ca. 3000 </w:t>
      </w:r>
      <w:proofErr w:type="spellStart"/>
      <w:r w:rsidRPr="00B90B21">
        <w:rPr>
          <w:lang w:val="en-US"/>
        </w:rPr>
        <w:t>yr</w:t>
      </w:r>
      <w:proofErr w:type="spellEnd"/>
      <w:r w:rsidRPr="00B90B21">
        <w:rPr>
          <w:lang w:val="en-US"/>
        </w:rPr>
        <w:t xml:space="preserve"> BP) record from lake Sana </w:t>
      </w:r>
      <w:proofErr w:type="spellStart"/>
      <w:r w:rsidRPr="00B90B21">
        <w:rPr>
          <w:lang w:val="en-US"/>
        </w:rPr>
        <w:t>María</w:t>
      </w:r>
      <w:proofErr w:type="spellEnd"/>
      <w:r w:rsidRPr="00B90B21">
        <w:rPr>
          <w:lang w:val="en-US"/>
        </w:rPr>
        <w:t xml:space="preserve"> del </w:t>
      </w:r>
      <w:proofErr w:type="spellStart"/>
      <w:r w:rsidRPr="00B90B21">
        <w:rPr>
          <w:lang w:val="en-US"/>
        </w:rPr>
        <w:t>oro</w:t>
      </w:r>
      <w:proofErr w:type="spellEnd"/>
      <w:r w:rsidRPr="00B90B21">
        <w:rPr>
          <w:lang w:val="en-US"/>
        </w:rPr>
        <w:t xml:space="preserve">, western Mexico: evidence of climatic variability and human impact.” </w:t>
      </w:r>
      <w:r w:rsidRPr="000A1EB4">
        <w:rPr>
          <w:lang w:val="en-US"/>
        </w:rPr>
        <w:t>(cartel)</w:t>
      </w:r>
      <w:r w:rsidR="000A1EB4" w:rsidRPr="000A1EB4">
        <w:rPr>
          <w:lang w:val="en-US"/>
        </w:rPr>
        <w:t>, pp. 114</w:t>
      </w:r>
      <w:r w:rsidR="000A1EB4">
        <w:rPr>
          <w:lang w:val="en-US"/>
        </w:rPr>
        <w:t>-115</w:t>
      </w:r>
      <w:r w:rsidR="00F0593E">
        <w:rPr>
          <w:lang w:val="en-US"/>
        </w:rPr>
        <w:t>.</w:t>
      </w:r>
    </w:p>
    <w:p w14:paraId="5763DE0C" w14:textId="16E808FA" w:rsidR="00AD4CCC" w:rsidRPr="000A1EB4" w:rsidRDefault="00AD4CCC" w:rsidP="00817B67">
      <w:pPr>
        <w:pStyle w:val="Sangra3detindependiente"/>
        <w:ind w:left="426"/>
        <w:rPr>
          <w:lang w:val="en-US"/>
        </w:rPr>
      </w:pPr>
      <w:r w:rsidRPr="000A1EB4">
        <w:rPr>
          <w:lang w:val="en-US"/>
        </w:rPr>
        <w:lastRenderedPageBreak/>
        <w:t>-</w:t>
      </w:r>
      <w:r w:rsidRPr="000A1EB4">
        <w:rPr>
          <w:i/>
          <w:lang w:val="en-US"/>
        </w:rPr>
        <w:t>Ortega B.,</w:t>
      </w:r>
      <w:r w:rsidRPr="000A1EB4">
        <w:rPr>
          <w:lang w:val="en-US"/>
        </w:rPr>
        <w:t xml:space="preserve"> Herrera D., </w:t>
      </w:r>
      <w:r w:rsidRPr="000A1EB4">
        <w:rPr>
          <w:u w:val="single"/>
          <w:lang w:val="en-US"/>
        </w:rPr>
        <w:t>Caballero M</w:t>
      </w:r>
      <w:r w:rsidRPr="000A1EB4">
        <w:rPr>
          <w:lang w:val="en-US"/>
        </w:rPr>
        <w:t xml:space="preserve">., Lozano S., Rodríguez A. “Late Quaternary stratigraphy and facies model of </w:t>
      </w:r>
      <w:proofErr w:type="spellStart"/>
      <w:r w:rsidRPr="000A1EB4">
        <w:rPr>
          <w:lang w:val="en-US"/>
        </w:rPr>
        <w:t>Chalco</w:t>
      </w:r>
      <w:proofErr w:type="spellEnd"/>
      <w:r w:rsidRPr="000A1EB4">
        <w:rPr>
          <w:lang w:val="en-US"/>
        </w:rPr>
        <w:t xml:space="preserve"> Lake, central Mexico” (cartel)</w:t>
      </w:r>
      <w:r w:rsidR="000A1EB4" w:rsidRPr="000A1EB4">
        <w:rPr>
          <w:lang w:val="en-US"/>
        </w:rPr>
        <w:t>, pp. 113</w:t>
      </w:r>
      <w:r w:rsidR="00F0593E">
        <w:rPr>
          <w:lang w:val="en-US"/>
        </w:rPr>
        <w:t>.</w:t>
      </w:r>
    </w:p>
    <w:p w14:paraId="2D4A648D" w14:textId="5EAD1BE3" w:rsidR="00AD4CCC" w:rsidRPr="00A65C08" w:rsidRDefault="00AD4CCC" w:rsidP="00817B67">
      <w:pPr>
        <w:pStyle w:val="Sangra3detindependiente"/>
        <w:ind w:left="426"/>
        <w:rPr>
          <w:lang w:val="es-MX"/>
        </w:rPr>
      </w:pPr>
      <w:r w:rsidRPr="00A65C08">
        <w:rPr>
          <w:lang w:val="es-MX"/>
        </w:rPr>
        <w:t xml:space="preserve">-Cuna E., </w:t>
      </w:r>
      <w:r w:rsidRPr="00A65C08">
        <w:rPr>
          <w:i/>
          <w:u w:val="single"/>
          <w:lang w:val="es-MX"/>
        </w:rPr>
        <w:t>Caballero M</w:t>
      </w:r>
      <w:r w:rsidRPr="00A65C08">
        <w:rPr>
          <w:i/>
          <w:lang w:val="es-MX"/>
        </w:rPr>
        <w:t>.,</w:t>
      </w:r>
      <w:r w:rsidRPr="00A65C08">
        <w:rPr>
          <w:lang w:val="es-MX"/>
        </w:rPr>
        <w:t xml:space="preserve"> Lozano s., Ruiz-</w:t>
      </w:r>
      <w:proofErr w:type="spellStart"/>
      <w:r w:rsidRPr="00A65C08">
        <w:rPr>
          <w:lang w:val="es-MX"/>
        </w:rPr>
        <w:t>Fernandez</w:t>
      </w:r>
      <w:proofErr w:type="spellEnd"/>
      <w:r w:rsidRPr="00A65C08">
        <w:rPr>
          <w:lang w:val="es-MX"/>
        </w:rPr>
        <w:t xml:space="preserve"> C., “</w:t>
      </w:r>
      <w:proofErr w:type="spellStart"/>
      <w:r w:rsidRPr="00A65C08">
        <w:rPr>
          <w:lang w:val="es-MX"/>
        </w:rPr>
        <w:t>Paleoenvironmental</w:t>
      </w:r>
      <w:proofErr w:type="spellEnd"/>
      <w:r w:rsidRPr="00A65C08">
        <w:rPr>
          <w:lang w:val="es-MX"/>
        </w:rPr>
        <w:t xml:space="preserve"> record </w:t>
      </w:r>
      <w:proofErr w:type="spellStart"/>
      <w:r w:rsidRPr="00A65C08">
        <w:rPr>
          <w:lang w:val="es-MX"/>
        </w:rPr>
        <w:t>from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twohigh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altitude</w:t>
      </w:r>
      <w:proofErr w:type="spellEnd"/>
      <w:r w:rsidRPr="00A65C08">
        <w:rPr>
          <w:lang w:val="es-MX"/>
        </w:rPr>
        <w:t xml:space="preserve"> tropical </w:t>
      </w:r>
      <w:proofErr w:type="spellStart"/>
      <w:r w:rsidRPr="00A65C08">
        <w:rPr>
          <w:lang w:val="es-MX"/>
        </w:rPr>
        <w:t>la</w:t>
      </w:r>
      <w:r w:rsidR="000A1EB4">
        <w:rPr>
          <w:lang w:val="es-MX"/>
        </w:rPr>
        <w:t>kes</w:t>
      </w:r>
      <w:proofErr w:type="spellEnd"/>
      <w:r w:rsidR="000A1EB4">
        <w:rPr>
          <w:lang w:val="es-MX"/>
        </w:rPr>
        <w:t xml:space="preserve"> in central </w:t>
      </w:r>
      <w:proofErr w:type="spellStart"/>
      <w:r w:rsidR="000A1EB4">
        <w:rPr>
          <w:lang w:val="es-MX"/>
        </w:rPr>
        <w:t>Mexico</w:t>
      </w:r>
      <w:proofErr w:type="spellEnd"/>
      <w:r w:rsidR="000A1EB4">
        <w:rPr>
          <w:lang w:val="es-MX"/>
        </w:rPr>
        <w:t>” (cartel), pp. 128-129</w:t>
      </w:r>
      <w:r w:rsidR="00F0593E">
        <w:rPr>
          <w:lang w:val="es-MX"/>
        </w:rPr>
        <w:t>.</w:t>
      </w:r>
    </w:p>
    <w:p w14:paraId="3FDF567D" w14:textId="7D71B717" w:rsidR="006216F9" w:rsidRDefault="00AD4CCC" w:rsidP="00901460">
      <w:pPr>
        <w:pStyle w:val="Sangra3detindependiente"/>
        <w:numPr>
          <w:ilvl w:val="0"/>
          <w:numId w:val="19"/>
        </w:numPr>
        <w:ind w:left="426"/>
        <w:rPr>
          <w:lang w:val="en-US"/>
        </w:rPr>
      </w:pPr>
      <w:r w:rsidRPr="0098436C">
        <w:rPr>
          <w:b/>
          <w:lang w:val="en-US"/>
        </w:rPr>
        <w:t>8</w:t>
      </w:r>
      <w:r w:rsidRPr="0098436C">
        <w:rPr>
          <w:b/>
          <w:vertAlign w:val="superscript"/>
          <w:lang w:val="en-US"/>
        </w:rPr>
        <w:t>th</w:t>
      </w:r>
      <w:r w:rsidRPr="0098436C">
        <w:rPr>
          <w:b/>
          <w:lang w:val="en-US"/>
        </w:rPr>
        <w:t xml:space="preserve"> Annual Meeting, Cordilleran Section</w:t>
      </w:r>
      <w:r w:rsidRPr="00B90B21">
        <w:rPr>
          <w:lang w:val="en-US"/>
        </w:rPr>
        <w:t xml:space="preserve">, </w:t>
      </w:r>
      <w:proofErr w:type="spellStart"/>
      <w:r w:rsidRPr="00B90B21">
        <w:rPr>
          <w:lang w:val="en-US"/>
        </w:rPr>
        <w:t>Gological</w:t>
      </w:r>
      <w:proofErr w:type="spellEnd"/>
      <w:r w:rsidRPr="00B90B21">
        <w:rPr>
          <w:lang w:val="en-US"/>
        </w:rPr>
        <w:t xml:space="preserve"> Society of America, Querétaro, </w:t>
      </w:r>
      <w:r w:rsidR="0098436C">
        <w:rPr>
          <w:lang w:val="en-US"/>
        </w:rPr>
        <w:t xml:space="preserve">Vol 44 (3), </w:t>
      </w:r>
      <w:r w:rsidRPr="00B90B21">
        <w:rPr>
          <w:lang w:val="en-US"/>
        </w:rPr>
        <w:t xml:space="preserve">México, 28 </w:t>
      </w:r>
      <w:r w:rsidR="006216F9">
        <w:rPr>
          <w:lang w:val="en-US"/>
        </w:rPr>
        <w:t>a</w:t>
      </w:r>
      <w:r w:rsidRPr="00B90B21">
        <w:rPr>
          <w:lang w:val="en-US"/>
        </w:rPr>
        <w:t xml:space="preserve"> 31 de </w:t>
      </w:r>
      <w:proofErr w:type="spellStart"/>
      <w:r w:rsidRPr="00B90B21">
        <w:rPr>
          <w:lang w:val="en-US"/>
        </w:rPr>
        <w:t>Marzo</w:t>
      </w:r>
      <w:proofErr w:type="spellEnd"/>
      <w:r w:rsidRPr="00B90B21">
        <w:rPr>
          <w:lang w:val="en-US"/>
        </w:rPr>
        <w:t xml:space="preserve"> de 2012.</w:t>
      </w:r>
      <w:r w:rsidR="00817B67" w:rsidRPr="00B90B21">
        <w:rPr>
          <w:lang w:val="en-US"/>
        </w:rPr>
        <w:t xml:space="preserve"> </w:t>
      </w:r>
    </w:p>
    <w:p w14:paraId="1A00482C" w14:textId="0E89EB50" w:rsidR="00AD4CCC" w:rsidRPr="00B90B21" w:rsidRDefault="006216F9" w:rsidP="006216F9">
      <w:pPr>
        <w:pStyle w:val="Sangra3detindependiente"/>
        <w:ind w:left="426" w:firstLine="0"/>
        <w:rPr>
          <w:lang w:val="en-US"/>
        </w:rPr>
      </w:pPr>
      <w:r>
        <w:rPr>
          <w:b/>
          <w:lang w:val="en-US"/>
        </w:rPr>
        <w:t xml:space="preserve">- </w:t>
      </w:r>
      <w:r w:rsidR="00AD4CCC" w:rsidRPr="00B90B21">
        <w:rPr>
          <w:lang w:val="en-US"/>
        </w:rPr>
        <w:t xml:space="preserve">T12 Special session: </w:t>
      </w:r>
      <w:proofErr w:type="spellStart"/>
      <w:r w:rsidR="00AD4CCC" w:rsidRPr="00B90B21">
        <w:rPr>
          <w:lang w:val="en-US"/>
        </w:rPr>
        <w:t>Limnogeology</w:t>
      </w:r>
      <w:proofErr w:type="spellEnd"/>
      <w:r w:rsidR="00AD4CCC" w:rsidRPr="00B90B21">
        <w:rPr>
          <w:lang w:val="en-US"/>
        </w:rPr>
        <w:t xml:space="preserve"> Studies and </w:t>
      </w:r>
      <w:proofErr w:type="spellStart"/>
      <w:r w:rsidR="00AD4CCC" w:rsidRPr="00B90B21">
        <w:rPr>
          <w:lang w:val="en-US"/>
        </w:rPr>
        <w:t>Paleoenvironmental</w:t>
      </w:r>
      <w:proofErr w:type="spellEnd"/>
      <w:r w:rsidR="00AD4CCC" w:rsidRPr="00B90B21">
        <w:rPr>
          <w:lang w:val="en-US"/>
        </w:rPr>
        <w:t xml:space="preserve"> Records from Ancient and Modern Lakes, conveners: Ortega B, </w:t>
      </w:r>
      <w:r w:rsidR="00AD4CCC" w:rsidRPr="006216F9">
        <w:rPr>
          <w:u w:val="single"/>
          <w:lang w:val="en-US"/>
        </w:rPr>
        <w:t>Caballero M.</w:t>
      </w:r>
      <w:r w:rsidR="00AD4CCC" w:rsidRPr="00B90B21">
        <w:rPr>
          <w:lang w:val="en-US"/>
        </w:rPr>
        <w:t xml:space="preserve"> y Lozano S.</w:t>
      </w:r>
    </w:p>
    <w:p w14:paraId="17DD7663" w14:textId="09741D3E" w:rsidR="00AD4CCC" w:rsidRPr="00B90B21" w:rsidRDefault="00AD4CCC" w:rsidP="00817B67">
      <w:pPr>
        <w:pStyle w:val="Sangra3detindependiente"/>
        <w:ind w:left="426"/>
        <w:rPr>
          <w:lang w:val="en-US"/>
        </w:rPr>
      </w:pPr>
      <w:r w:rsidRPr="00B90B21">
        <w:rPr>
          <w:lang w:val="en-US"/>
        </w:rPr>
        <w:t>-</w:t>
      </w:r>
      <w:r w:rsidRPr="00B90B21">
        <w:rPr>
          <w:i/>
          <w:lang w:val="en-US"/>
        </w:rPr>
        <w:t>Cuna E.,</w:t>
      </w:r>
      <w:r w:rsidRPr="00B90B21">
        <w:rPr>
          <w:lang w:val="en-US"/>
        </w:rPr>
        <w:t xml:space="preserve"> </w:t>
      </w:r>
      <w:r w:rsidRPr="00B90B21">
        <w:rPr>
          <w:u w:val="single"/>
          <w:lang w:val="en-US"/>
        </w:rPr>
        <w:t>Caballer</w:t>
      </w:r>
      <w:r w:rsidR="00BC4CA9" w:rsidRPr="00B90B21">
        <w:rPr>
          <w:u w:val="single"/>
          <w:lang w:val="en-US"/>
        </w:rPr>
        <w:t>o</w:t>
      </w:r>
      <w:r w:rsidRPr="00B90B21">
        <w:rPr>
          <w:u w:val="single"/>
          <w:lang w:val="en-US"/>
        </w:rPr>
        <w:t xml:space="preserve"> M</w:t>
      </w:r>
      <w:r w:rsidRPr="00B90B21">
        <w:rPr>
          <w:lang w:val="en-US"/>
        </w:rPr>
        <w:t>., Lozano S., Ruiz-</w:t>
      </w:r>
      <w:proofErr w:type="spellStart"/>
      <w:r w:rsidRPr="00B90B21">
        <w:rPr>
          <w:lang w:val="en-US"/>
        </w:rPr>
        <w:t>Fernántez</w:t>
      </w:r>
      <w:proofErr w:type="spellEnd"/>
      <w:r w:rsidRPr="00B90B21">
        <w:rPr>
          <w:lang w:val="en-US"/>
        </w:rPr>
        <w:t xml:space="preserve"> C. “</w:t>
      </w:r>
      <w:proofErr w:type="spellStart"/>
      <w:r w:rsidRPr="00B90B21">
        <w:rPr>
          <w:lang w:val="en-US"/>
        </w:rPr>
        <w:t>Paleoenvironmnetal</w:t>
      </w:r>
      <w:proofErr w:type="spellEnd"/>
      <w:r w:rsidRPr="00B90B21">
        <w:rPr>
          <w:lang w:val="en-US"/>
        </w:rPr>
        <w:t xml:space="preserve"> record from two high mountain tropical lakes in Mexico” (cartel)</w:t>
      </w:r>
      <w:r w:rsidR="0052634A">
        <w:rPr>
          <w:lang w:val="en-US"/>
        </w:rPr>
        <w:t>, pp. 67.</w:t>
      </w:r>
    </w:p>
    <w:p w14:paraId="2613627F" w14:textId="32AB31F4" w:rsidR="00AD4CCC" w:rsidRPr="00A65C08" w:rsidRDefault="00AD4CCC" w:rsidP="00817B67">
      <w:pPr>
        <w:pStyle w:val="Sangra3detindependiente"/>
        <w:ind w:left="426"/>
        <w:rPr>
          <w:lang w:val="es-MX"/>
        </w:rPr>
      </w:pPr>
      <w:r w:rsidRPr="00A65C08">
        <w:rPr>
          <w:lang w:val="es-MX"/>
        </w:rPr>
        <w:t>-</w:t>
      </w:r>
      <w:r w:rsidRPr="00A65C08">
        <w:rPr>
          <w:i/>
          <w:lang w:val="es-MX"/>
        </w:rPr>
        <w:t>Giles G.,</w:t>
      </w:r>
      <w:r w:rsidRPr="00A65C08">
        <w:rPr>
          <w:lang w:val="es-MX"/>
        </w:rPr>
        <w:t xml:space="preserve"> </w:t>
      </w:r>
      <w:r w:rsidRPr="00A65C08">
        <w:rPr>
          <w:u w:val="single"/>
          <w:lang w:val="es-MX"/>
        </w:rPr>
        <w:t>Caballero M.,</w:t>
      </w:r>
      <w:r w:rsidRPr="00A65C08">
        <w:rPr>
          <w:lang w:val="es-MX"/>
        </w:rPr>
        <w:t xml:space="preserve"> Vázquez G., Lozano S., “Late </w:t>
      </w:r>
      <w:proofErr w:type="spellStart"/>
      <w:r w:rsidRPr="00A65C08">
        <w:rPr>
          <w:lang w:val="es-MX"/>
        </w:rPr>
        <w:t>Holocene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diatom</w:t>
      </w:r>
      <w:proofErr w:type="spellEnd"/>
      <w:r w:rsidRPr="00A65C08">
        <w:rPr>
          <w:lang w:val="es-MX"/>
        </w:rPr>
        <w:t xml:space="preserve"> record </w:t>
      </w:r>
      <w:proofErr w:type="spellStart"/>
      <w:r w:rsidRPr="00A65C08">
        <w:rPr>
          <w:lang w:val="es-MX"/>
        </w:rPr>
        <w:t>from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lakeChalchoapna</w:t>
      </w:r>
      <w:proofErr w:type="spellEnd"/>
      <w:r w:rsidRPr="00A65C08">
        <w:rPr>
          <w:lang w:val="es-MX"/>
        </w:rPr>
        <w:t xml:space="preserve">, Eastern </w:t>
      </w:r>
      <w:proofErr w:type="spellStart"/>
      <w:r w:rsidRPr="00A65C08">
        <w:rPr>
          <w:lang w:val="es-MX"/>
        </w:rPr>
        <w:t>Mexico</w:t>
      </w:r>
      <w:proofErr w:type="spellEnd"/>
      <w:r w:rsidRPr="00A65C08">
        <w:rPr>
          <w:lang w:val="es-MX"/>
        </w:rPr>
        <w:t>” (cartel)</w:t>
      </w:r>
      <w:r w:rsidR="0052634A">
        <w:rPr>
          <w:lang w:val="es-MX"/>
        </w:rPr>
        <w:t>, pp. 66.</w:t>
      </w:r>
    </w:p>
    <w:p w14:paraId="50B67442" w14:textId="600E5608" w:rsidR="00AD4CCC" w:rsidRPr="00B90B21" w:rsidRDefault="00AD4CCC" w:rsidP="00817B67">
      <w:pPr>
        <w:pStyle w:val="Sangra3detindependiente"/>
        <w:ind w:left="426"/>
        <w:rPr>
          <w:lang w:val="en-US"/>
        </w:rPr>
      </w:pPr>
      <w:r w:rsidRPr="00B90B21">
        <w:rPr>
          <w:lang w:val="en-US"/>
        </w:rPr>
        <w:t>-</w:t>
      </w:r>
      <w:r w:rsidRPr="00B90B21">
        <w:rPr>
          <w:i/>
          <w:u w:val="single"/>
          <w:lang w:val="en-US"/>
        </w:rPr>
        <w:t>Caballero M.,</w:t>
      </w:r>
      <w:r w:rsidRPr="00B90B21">
        <w:rPr>
          <w:lang w:val="en-US"/>
        </w:rPr>
        <w:t xml:space="preserve"> Lozano S., Ortega B., </w:t>
      </w:r>
      <w:proofErr w:type="spellStart"/>
      <w:r w:rsidRPr="00B90B21">
        <w:rPr>
          <w:lang w:val="en-US"/>
        </w:rPr>
        <w:t>Z</w:t>
      </w:r>
      <w:r w:rsidR="00725821" w:rsidRPr="00B90B21">
        <w:rPr>
          <w:lang w:val="en-US"/>
        </w:rPr>
        <w:t>a</w:t>
      </w:r>
      <w:r w:rsidRPr="00B90B21">
        <w:rPr>
          <w:lang w:val="en-US"/>
        </w:rPr>
        <w:t>wisza</w:t>
      </w:r>
      <w:proofErr w:type="spellEnd"/>
      <w:r w:rsidRPr="00B90B21">
        <w:rPr>
          <w:lang w:val="en-US"/>
        </w:rPr>
        <w:t xml:space="preserve"> E., Sánchez </w:t>
      </w:r>
      <w:proofErr w:type="spellStart"/>
      <w:r w:rsidRPr="00B90B21">
        <w:rPr>
          <w:lang w:val="en-US"/>
        </w:rPr>
        <w:t>Dxib</w:t>
      </w:r>
      <w:proofErr w:type="spellEnd"/>
      <w:r w:rsidRPr="00B90B21">
        <w:rPr>
          <w:lang w:val="en-US"/>
        </w:rPr>
        <w:t xml:space="preserve"> Y. “</w:t>
      </w:r>
      <w:proofErr w:type="spellStart"/>
      <w:r w:rsidRPr="00B90B21">
        <w:rPr>
          <w:lang w:val="en-US"/>
        </w:rPr>
        <w:t>Paleolimnological</w:t>
      </w:r>
      <w:proofErr w:type="spellEnd"/>
      <w:r w:rsidRPr="00B90B21">
        <w:rPr>
          <w:lang w:val="en-US"/>
        </w:rPr>
        <w:t xml:space="preserve"> evidence of Holocene transitions between meromictic and </w:t>
      </w:r>
      <w:proofErr w:type="spellStart"/>
      <w:r w:rsidRPr="00B90B21">
        <w:rPr>
          <w:lang w:val="en-US"/>
        </w:rPr>
        <w:t>holomictic</w:t>
      </w:r>
      <w:proofErr w:type="spellEnd"/>
      <w:r w:rsidRPr="00B90B21">
        <w:rPr>
          <w:lang w:val="en-US"/>
        </w:rPr>
        <w:t xml:space="preserve"> mixing regimes in a </w:t>
      </w:r>
      <w:proofErr w:type="spellStart"/>
      <w:r w:rsidRPr="00B90B21">
        <w:rPr>
          <w:lang w:val="en-US"/>
        </w:rPr>
        <w:t>mid altitude</w:t>
      </w:r>
      <w:proofErr w:type="spellEnd"/>
      <w:r w:rsidRPr="00B90B21">
        <w:rPr>
          <w:lang w:val="en-US"/>
        </w:rPr>
        <w:t xml:space="preserve"> tropical lake in western Mexico” (oral)</w:t>
      </w:r>
      <w:r w:rsidR="0098436C">
        <w:rPr>
          <w:lang w:val="en-US"/>
        </w:rPr>
        <w:t xml:space="preserve">, </w:t>
      </w:r>
      <w:r w:rsidR="0052634A">
        <w:rPr>
          <w:lang w:val="en-US"/>
        </w:rPr>
        <w:t>pp. 55</w:t>
      </w:r>
    </w:p>
    <w:p w14:paraId="0296E4D1" w14:textId="776B090D" w:rsidR="00AD4CCC" w:rsidRPr="00A65C08" w:rsidRDefault="00AD4CCC" w:rsidP="00901460">
      <w:pPr>
        <w:pStyle w:val="Sangra3detindependiente"/>
        <w:numPr>
          <w:ilvl w:val="0"/>
          <w:numId w:val="19"/>
        </w:numPr>
        <w:ind w:left="426"/>
        <w:rPr>
          <w:lang w:val="es-MX"/>
        </w:rPr>
      </w:pPr>
      <w:r w:rsidRPr="00B90B21">
        <w:rPr>
          <w:lang w:val="en-US"/>
        </w:rPr>
        <w:t xml:space="preserve"> </w:t>
      </w:r>
      <w:r w:rsidRPr="00D331BD">
        <w:rPr>
          <w:b/>
          <w:lang w:val="es-MX"/>
        </w:rPr>
        <w:t>12</w:t>
      </w:r>
      <w:r w:rsidRPr="00D331BD">
        <w:rPr>
          <w:b/>
          <w:vertAlign w:val="superscript"/>
          <w:lang w:val="es-MX"/>
        </w:rPr>
        <w:t>th</w:t>
      </w:r>
      <w:r w:rsidRPr="00D331BD">
        <w:rPr>
          <w:b/>
          <w:lang w:val="es-MX"/>
        </w:rPr>
        <w:t xml:space="preserve"> International </w:t>
      </w:r>
      <w:proofErr w:type="spellStart"/>
      <w:r w:rsidRPr="00D331BD">
        <w:rPr>
          <w:b/>
          <w:lang w:val="es-MX"/>
        </w:rPr>
        <w:t>Paleolimnology</w:t>
      </w:r>
      <w:proofErr w:type="spellEnd"/>
      <w:r w:rsidRPr="00D331BD">
        <w:rPr>
          <w:b/>
          <w:lang w:val="es-MX"/>
        </w:rPr>
        <w:t xml:space="preserve"> </w:t>
      </w:r>
      <w:proofErr w:type="spellStart"/>
      <w:r w:rsidRPr="00D331BD">
        <w:rPr>
          <w:b/>
          <w:lang w:val="es-MX"/>
        </w:rPr>
        <w:t>Symposium</w:t>
      </w:r>
      <w:proofErr w:type="spellEnd"/>
      <w:r w:rsidRPr="00A65C08">
        <w:rPr>
          <w:lang w:val="es-MX"/>
        </w:rPr>
        <w:t xml:space="preserve">, International </w:t>
      </w:r>
      <w:proofErr w:type="spellStart"/>
      <w:r w:rsidRPr="00A65C08">
        <w:rPr>
          <w:lang w:val="es-MX"/>
        </w:rPr>
        <w:t>Paleolimnology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Association</w:t>
      </w:r>
      <w:proofErr w:type="spellEnd"/>
      <w:r w:rsidRPr="00A65C08">
        <w:rPr>
          <w:lang w:val="es-MX"/>
        </w:rPr>
        <w:t xml:space="preserve">, </w:t>
      </w:r>
      <w:proofErr w:type="spellStart"/>
      <w:r w:rsidRPr="00A65C08">
        <w:rPr>
          <w:lang w:val="es-MX"/>
        </w:rPr>
        <w:t>Cenro</w:t>
      </w:r>
      <w:proofErr w:type="spellEnd"/>
      <w:r w:rsidRPr="00A65C08">
        <w:rPr>
          <w:lang w:val="es-MX"/>
        </w:rPr>
        <w:t xml:space="preserve"> de Convenciones, Glasgow, UK, 21-24 de agosto de 2012.</w:t>
      </w:r>
    </w:p>
    <w:p w14:paraId="71D4DB6C" w14:textId="15F4B277" w:rsidR="00AD4CCC" w:rsidRPr="00B90B21" w:rsidRDefault="00AD4CCC" w:rsidP="00817B67">
      <w:pPr>
        <w:pStyle w:val="Sangra3detindependiente"/>
        <w:ind w:left="426"/>
        <w:rPr>
          <w:lang w:val="en-US"/>
        </w:rPr>
      </w:pPr>
      <w:r w:rsidRPr="00B90B21">
        <w:rPr>
          <w:lang w:val="en-US"/>
        </w:rPr>
        <w:t>-</w:t>
      </w:r>
      <w:r w:rsidRPr="00B90B21">
        <w:rPr>
          <w:i/>
          <w:u w:val="single"/>
          <w:lang w:val="en-US"/>
        </w:rPr>
        <w:t>Caballero M.,</w:t>
      </w:r>
      <w:r w:rsidRPr="00B90B21">
        <w:rPr>
          <w:lang w:val="en-US"/>
        </w:rPr>
        <w:t xml:space="preserve"> </w:t>
      </w:r>
      <w:proofErr w:type="spellStart"/>
      <w:r w:rsidRPr="00B90B21">
        <w:rPr>
          <w:lang w:val="en-US"/>
        </w:rPr>
        <w:t>Zawiza</w:t>
      </w:r>
      <w:proofErr w:type="spellEnd"/>
      <w:r w:rsidRPr="00B90B21">
        <w:rPr>
          <w:lang w:val="en-US"/>
        </w:rPr>
        <w:t xml:space="preserve"> E. Ortega B., Vergara M. “Holocene transitions between meromictic and </w:t>
      </w:r>
      <w:proofErr w:type="spellStart"/>
      <w:r w:rsidRPr="00B90B21">
        <w:rPr>
          <w:lang w:val="en-US"/>
        </w:rPr>
        <w:t>holomictic</w:t>
      </w:r>
      <w:proofErr w:type="spellEnd"/>
      <w:r w:rsidRPr="00B90B21">
        <w:rPr>
          <w:lang w:val="en-US"/>
        </w:rPr>
        <w:t xml:space="preserve"> mixing </w:t>
      </w:r>
      <w:proofErr w:type="spellStart"/>
      <w:r w:rsidRPr="00B90B21">
        <w:rPr>
          <w:lang w:val="en-US"/>
        </w:rPr>
        <w:t>régimen</w:t>
      </w:r>
      <w:proofErr w:type="spellEnd"/>
      <w:r w:rsidRPr="00B90B21">
        <w:rPr>
          <w:lang w:val="en-US"/>
        </w:rPr>
        <w:t xml:space="preserve"> in a mid-altitude tropical</w:t>
      </w:r>
      <w:r w:rsidR="005777AD">
        <w:rPr>
          <w:lang w:val="en-US"/>
        </w:rPr>
        <w:t xml:space="preserve"> lake in western Mexico” (oral),</w:t>
      </w:r>
      <w:r w:rsidR="00D331BD">
        <w:rPr>
          <w:lang w:val="en-US"/>
        </w:rPr>
        <w:t xml:space="preserve"> pp. 127.</w:t>
      </w:r>
      <w:r w:rsidR="005777AD">
        <w:rPr>
          <w:lang w:val="en-US"/>
        </w:rPr>
        <w:t xml:space="preserve"> </w:t>
      </w:r>
    </w:p>
    <w:p w14:paraId="0DF2B29B" w14:textId="4F581FB9" w:rsidR="00AD4CCC" w:rsidRPr="00B90B21" w:rsidRDefault="00AD4CCC" w:rsidP="00817B67">
      <w:pPr>
        <w:pStyle w:val="Sangra3detindependiente"/>
        <w:ind w:left="426"/>
        <w:rPr>
          <w:lang w:val="en-US"/>
        </w:rPr>
      </w:pPr>
      <w:r w:rsidRPr="00B90B21">
        <w:rPr>
          <w:lang w:val="en-US"/>
        </w:rPr>
        <w:t>-</w:t>
      </w:r>
      <w:r w:rsidRPr="00B90B21">
        <w:rPr>
          <w:i/>
          <w:u w:val="single"/>
          <w:lang w:val="en-US"/>
        </w:rPr>
        <w:t>Caballero M.</w:t>
      </w:r>
      <w:r w:rsidRPr="00B90B21">
        <w:rPr>
          <w:lang w:val="en-US"/>
        </w:rPr>
        <w:t xml:space="preserve"> Lozano G., Ortega B., Torres E., Brown E., </w:t>
      </w:r>
      <w:proofErr w:type="spellStart"/>
      <w:r w:rsidRPr="00B90B21">
        <w:rPr>
          <w:lang w:val="en-US"/>
        </w:rPr>
        <w:t>Werene</w:t>
      </w:r>
      <w:proofErr w:type="spellEnd"/>
      <w:r w:rsidRPr="00B90B21">
        <w:rPr>
          <w:lang w:val="en-US"/>
        </w:rPr>
        <w:t xml:space="preserve"> J. “Lake </w:t>
      </w:r>
      <w:proofErr w:type="spellStart"/>
      <w:r w:rsidRPr="00B90B21">
        <w:rPr>
          <w:lang w:val="en-US"/>
        </w:rPr>
        <w:t>Chalco</w:t>
      </w:r>
      <w:proofErr w:type="spellEnd"/>
      <w:r w:rsidRPr="00B90B21">
        <w:rPr>
          <w:lang w:val="en-US"/>
        </w:rPr>
        <w:t>, a tropical high altitude site in central Mexico as a potential deep cont</w:t>
      </w:r>
      <w:r w:rsidR="00D331BD">
        <w:rPr>
          <w:lang w:val="en-US"/>
        </w:rPr>
        <w:t>inental drilling site” (cartel), pp. 132.</w:t>
      </w:r>
    </w:p>
    <w:p w14:paraId="32BA8BCC" w14:textId="61C4A69A" w:rsidR="007E57F3" w:rsidRPr="00B90B21" w:rsidRDefault="00F14697" w:rsidP="00901460">
      <w:pPr>
        <w:pStyle w:val="Sangra3detindependiente"/>
        <w:numPr>
          <w:ilvl w:val="0"/>
          <w:numId w:val="19"/>
        </w:numPr>
        <w:ind w:left="426"/>
        <w:rPr>
          <w:lang w:val="en-US"/>
        </w:rPr>
      </w:pPr>
      <w:r w:rsidRPr="00B90B21">
        <w:rPr>
          <w:lang w:val="en-US"/>
        </w:rPr>
        <w:t xml:space="preserve"> </w:t>
      </w:r>
      <w:proofErr w:type="spellStart"/>
      <w:r w:rsidRPr="005777AD">
        <w:rPr>
          <w:b/>
          <w:lang w:val="en-US"/>
        </w:rPr>
        <w:t>LaAcer</w:t>
      </w:r>
      <w:proofErr w:type="spellEnd"/>
      <w:r w:rsidRPr="005777AD">
        <w:rPr>
          <w:b/>
          <w:lang w:val="en-US"/>
        </w:rPr>
        <w:t xml:space="preserve"> Initiative</w:t>
      </w:r>
      <w:r w:rsidR="00384488" w:rsidRPr="005777AD">
        <w:rPr>
          <w:b/>
          <w:lang w:val="en-US"/>
        </w:rPr>
        <w:t xml:space="preserve"> workshop</w:t>
      </w:r>
      <w:r w:rsidRPr="005777AD">
        <w:rPr>
          <w:b/>
          <w:lang w:val="en-US"/>
        </w:rPr>
        <w:t xml:space="preserve">: </w:t>
      </w:r>
      <w:proofErr w:type="spellStart"/>
      <w:r w:rsidRPr="005777AD">
        <w:rPr>
          <w:b/>
          <w:lang w:val="en-US"/>
        </w:rPr>
        <w:t>Millenial</w:t>
      </w:r>
      <w:proofErr w:type="spellEnd"/>
      <w:r w:rsidRPr="005777AD">
        <w:rPr>
          <w:b/>
          <w:lang w:val="en-US"/>
        </w:rPr>
        <w:t>-scale climate variability over the last glacial period in tropical and subtropical America,</w:t>
      </w:r>
      <w:r w:rsidRPr="00B90B21">
        <w:rPr>
          <w:lang w:val="en-US"/>
        </w:rPr>
        <w:t xml:space="preserve"> PAGES (Past Global Changes), Universidad de </w:t>
      </w:r>
      <w:proofErr w:type="spellStart"/>
      <w:r w:rsidRPr="00B90B21">
        <w:rPr>
          <w:lang w:val="en-US"/>
        </w:rPr>
        <w:t>los</w:t>
      </w:r>
      <w:proofErr w:type="spellEnd"/>
      <w:r w:rsidRPr="00B90B21">
        <w:rPr>
          <w:lang w:val="en-US"/>
        </w:rPr>
        <w:t xml:space="preserve"> Andes, Bogotá, Colombia, 28 </w:t>
      </w:r>
      <w:proofErr w:type="spellStart"/>
      <w:r w:rsidRPr="00B90B21">
        <w:rPr>
          <w:lang w:val="en-US"/>
        </w:rPr>
        <w:t>Noviembre</w:t>
      </w:r>
      <w:proofErr w:type="spellEnd"/>
      <w:r w:rsidRPr="00B90B21">
        <w:rPr>
          <w:lang w:val="en-US"/>
        </w:rPr>
        <w:t xml:space="preserve"> a 2 de </w:t>
      </w:r>
      <w:proofErr w:type="spellStart"/>
      <w:r w:rsidRPr="00B90B21">
        <w:rPr>
          <w:lang w:val="en-US"/>
        </w:rPr>
        <w:t>Diciembre</w:t>
      </w:r>
      <w:proofErr w:type="spellEnd"/>
      <w:r w:rsidRPr="00B90B21">
        <w:rPr>
          <w:lang w:val="en-US"/>
        </w:rPr>
        <w:t xml:space="preserve"> 2012</w:t>
      </w:r>
      <w:r w:rsidR="00384488" w:rsidRPr="00B90B21">
        <w:rPr>
          <w:lang w:val="en-US"/>
        </w:rPr>
        <w:t>.</w:t>
      </w:r>
    </w:p>
    <w:p w14:paraId="3991E062" w14:textId="77777777" w:rsidR="00F14697" w:rsidRPr="00B90B21" w:rsidRDefault="00F14697" w:rsidP="00817B67">
      <w:pPr>
        <w:pStyle w:val="Sangra3detindependiente"/>
        <w:ind w:left="426"/>
        <w:rPr>
          <w:lang w:val="en-US"/>
        </w:rPr>
      </w:pPr>
      <w:r w:rsidRPr="00B90B21">
        <w:rPr>
          <w:lang w:val="en-US"/>
        </w:rPr>
        <w:t xml:space="preserve">- </w:t>
      </w:r>
      <w:r w:rsidRPr="00B90B21">
        <w:rPr>
          <w:i/>
          <w:u w:val="single"/>
          <w:lang w:val="en-US"/>
        </w:rPr>
        <w:t>Caballero M.,</w:t>
      </w:r>
      <w:r w:rsidRPr="00B90B21">
        <w:rPr>
          <w:lang w:val="en-US"/>
        </w:rPr>
        <w:t xml:space="preserve"> Lozano S., </w:t>
      </w:r>
      <w:proofErr w:type="spellStart"/>
      <w:r w:rsidRPr="00B90B21">
        <w:rPr>
          <w:lang w:val="en-US"/>
        </w:rPr>
        <w:t>Zawizsa</w:t>
      </w:r>
      <w:proofErr w:type="spellEnd"/>
      <w:r w:rsidRPr="00B90B21">
        <w:rPr>
          <w:lang w:val="en-US"/>
        </w:rPr>
        <w:t xml:space="preserve"> E., </w:t>
      </w:r>
      <w:proofErr w:type="spellStart"/>
      <w:r w:rsidRPr="00B90B21">
        <w:rPr>
          <w:lang w:val="en-US"/>
        </w:rPr>
        <w:t>Riedevall</w:t>
      </w:r>
      <w:proofErr w:type="spellEnd"/>
      <w:r w:rsidRPr="00B90B21">
        <w:rPr>
          <w:lang w:val="en-US"/>
        </w:rPr>
        <w:t xml:space="preserve"> M., Sánchez Y., Ortega B.</w:t>
      </w:r>
      <w:r w:rsidR="00384488" w:rsidRPr="00B90B21">
        <w:rPr>
          <w:lang w:val="en-US"/>
        </w:rPr>
        <w:t xml:space="preserve"> “Searching for ecological tipping points in mid-altitude, tropical ecosystems” (oral).</w:t>
      </w:r>
    </w:p>
    <w:p w14:paraId="2C59F030" w14:textId="187EEBC4" w:rsidR="008F5571" w:rsidRPr="00A65C08" w:rsidRDefault="008F5571" w:rsidP="00901460">
      <w:pPr>
        <w:pStyle w:val="Sangra3detindependiente"/>
        <w:numPr>
          <w:ilvl w:val="0"/>
          <w:numId w:val="19"/>
        </w:numPr>
        <w:ind w:left="426"/>
        <w:rPr>
          <w:lang w:val="es-MX"/>
        </w:rPr>
      </w:pPr>
      <w:r w:rsidRPr="008F169E">
        <w:rPr>
          <w:b/>
          <w:lang w:val="es-MX"/>
        </w:rPr>
        <w:t xml:space="preserve">American </w:t>
      </w:r>
      <w:proofErr w:type="spellStart"/>
      <w:r w:rsidRPr="008F169E">
        <w:rPr>
          <w:b/>
          <w:lang w:val="es-MX"/>
        </w:rPr>
        <w:t>Geophysical</w:t>
      </w:r>
      <w:proofErr w:type="spellEnd"/>
      <w:r w:rsidRPr="008F169E">
        <w:rPr>
          <w:b/>
          <w:lang w:val="es-MX"/>
        </w:rPr>
        <w:t xml:space="preserve"> </w:t>
      </w:r>
      <w:proofErr w:type="spellStart"/>
      <w:r w:rsidRPr="008F169E">
        <w:rPr>
          <w:b/>
          <w:lang w:val="es-MX"/>
        </w:rPr>
        <w:t>Union</w:t>
      </w:r>
      <w:proofErr w:type="spellEnd"/>
      <w:r w:rsidRPr="008F169E">
        <w:rPr>
          <w:b/>
          <w:lang w:val="es-MX"/>
        </w:rPr>
        <w:t xml:space="preserve"> </w:t>
      </w:r>
      <w:proofErr w:type="spellStart"/>
      <w:r w:rsidRPr="008F169E">
        <w:rPr>
          <w:b/>
          <w:lang w:val="es-MX"/>
        </w:rPr>
        <w:t>Fall</w:t>
      </w:r>
      <w:proofErr w:type="spellEnd"/>
      <w:r w:rsidRPr="008F169E">
        <w:rPr>
          <w:b/>
          <w:lang w:val="es-MX"/>
        </w:rPr>
        <w:t xml:space="preserve"> Meeting</w:t>
      </w:r>
      <w:r w:rsidRPr="00A65C08">
        <w:rPr>
          <w:lang w:val="es-MX"/>
        </w:rPr>
        <w:t>, AGU, San Francisco, Cal., 3 a 7 de Diciembre 2012.</w:t>
      </w:r>
    </w:p>
    <w:p w14:paraId="11601A16" w14:textId="712FAA12" w:rsidR="008F5571" w:rsidRPr="00A65C08" w:rsidRDefault="008F5571" w:rsidP="008F5571">
      <w:pPr>
        <w:pStyle w:val="Sangra3detindependiente"/>
        <w:ind w:left="426"/>
        <w:rPr>
          <w:lang w:val="es-MX"/>
        </w:rPr>
      </w:pPr>
      <w:r w:rsidRPr="00A65C08">
        <w:rPr>
          <w:lang w:val="es-MX"/>
        </w:rPr>
        <w:t xml:space="preserve">- </w:t>
      </w:r>
      <w:r w:rsidRPr="00A65C08">
        <w:rPr>
          <w:i/>
          <w:lang w:val="es-MX"/>
        </w:rPr>
        <w:t>Ortega B.,</w:t>
      </w:r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Schaaf</w:t>
      </w:r>
      <w:proofErr w:type="spellEnd"/>
      <w:r w:rsidRPr="00A65C08">
        <w:rPr>
          <w:lang w:val="es-MX"/>
        </w:rPr>
        <w:t xml:space="preserve"> P., Murray A., </w:t>
      </w:r>
      <w:r w:rsidRPr="00A65C08">
        <w:rPr>
          <w:u w:val="single"/>
          <w:lang w:val="es-MX"/>
        </w:rPr>
        <w:t>Caballero M.,</w:t>
      </w:r>
      <w:r w:rsidRPr="00A65C08">
        <w:rPr>
          <w:lang w:val="es-MX"/>
        </w:rPr>
        <w:t xml:space="preserve"> Lozano </w:t>
      </w:r>
      <w:proofErr w:type="spellStart"/>
      <w:r w:rsidRPr="00A65C08">
        <w:rPr>
          <w:lang w:val="es-MX"/>
        </w:rPr>
        <w:t>Garcia</w:t>
      </w:r>
      <w:proofErr w:type="spellEnd"/>
      <w:r w:rsidRPr="00A65C08">
        <w:rPr>
          <w:lang w:val="es-MX"/>
        </w:rPr>
        <w:t xml:space="preserve"> S., </w:t>
      </w:r>
      <w:proofErr w:type="spellStart"/>
      <w:r w:rsidRPr="00A65C08">
        <w:rPr>
          <w:lang w:val="es-MX"/>
        </w:rPr>
        <w:t>Ramirez</w:t>
      </w:r>
      <w:proofErr w:type="spellEnd"/>
      <w:r w:rsidRPr="00A65C08">
        <w:rPr>
          <w:lang w:val="es-MX"/>
        </w:rPr>
        <w:t xml:space="preserve"> A. </w:t>
      </w:r>
      <w:proofErr w:type="spellStart"/>
      <w:r w:rsidRPr="00A65C08">
        <w:rPr>
          <w:lang w:val="es-MX"/>
        </w:rPr>
        <w:t>Eolian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sand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deposition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during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the</w:t>
      </w:r>
      <w:proofErr w:type="spellEnd"/>
      <w:r w:rsidRPr="00A65C08">
        <w:rPr>
          <w:lang w:val="es-MX"/>
        </w:rPr>
        <w:t xml:space="preserve"> Medieval </w:t>
      </w:r>
      <w:proofErr w:type="spellStart"/>
      <w:r w:rsidRPr="00A65C08">
        <w:rPr>
          <w:lang w:val="es-MX"/>
        </w:rPr>
        <w:t>Climatic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Anomaly</w:t>
      </w:r>
      <w:proofErr w:type="spellEnd"/>
      <w:r w:rsidRPr="00A65C08">
        <w:rPr>
          <w:lang w:val="es-MX"/>
        </w:rPr>
        <w:t xml:space="preserve"> in Pla</w:t>
      </w:r>
      <w:r w:rsidR="00BC4CA9" w:rsidRPr="00A65C08">
        <w:rPr>
          <w:lang w:val="es-MX"/>
        </w:rPr>
        <w:t xml:space="preserve">ya San Bartolo, Sonora, </w:t>
      </w:r>
      <w:proofErr w:type="spellStart"/>
      <w:r w:rsidR="00BC4CA9" w:rsidRPr="00A65C08">
        <w:rPr>
          <w:lang w:val="es-MX"/>
        </w:rPr>
        <w:t>Mexico</w:t>
      </w:r>
      <w:proofErr w:type="spellEnd"/>
      <w:r w:rsidR="008F169E">
        <w:rPr>
          <w:lang w:val="es-MX"/>
        </w:rPr>
        <w:t xml:space="preserve"> </w:t>
      </w:r>
      <w:r w:rsidR="00BC4CA9" w:rsidRPr="00A65C08">
        <w:rPr>
          <w:lang w:val="es-MX"/>
        </w:rPr>
        <w:t>(cartel)</w:t>
      </w:r>
      <w:r w:rsidR="008F169E">
        <w:rPr>
          <w:lang w:val="es-MX"/>
        </w:rPr>
        <w:t xml:space="preserve">, </w:t>
      </w:r>
    </w:p>
    <w:p w14:paraId="2ED57DC2" w14:textId="6AD44A5C" w:rsidR="00412059" w:rsidRPr="00A65C08" w:rsidRDefault="00817B67" w:rsidP="00901460">
      <w:pPr>
        <w:pStyle w:val="Sangra3detindependiente"/>
        <w:numPr>
          <w:ilvl w:val="0"/>
          <w:numId w:val="19"/>
        </w:numPr>
        <w:ind w:left="426"/>
        <w:rPr>
          <w:lang w:val="es-MX"/>
        </w:rPr>
      </w:pPr>
      <w:r w:rsidRPr="00BF7BA7">
        <w:rPr>
          <w:b/>
          <w:lang w:val="es-MX"/>
        </w:rPr>
        <w:t xml:space="preserve">IV </w:t>
      </w:r>
      <w:proofErr w:type="spellStart"/>
      <w:r w:rsidRPr="00BF7BA7">
        <w:rPr>
          <w:b/>
          <w:lang w:val="es-MX"/>
        </w:rPr>
        <w:t>Congerso</w:t>
      </w:r>
      <w:proofErr w:type="spellEnd"/>
      <w:r w:rsidRPr="00BF7BA7">
        <w:rPr>
          <w:b/>
          <w:lang w:val="es-MX"/>
        </w:rPr>
        <w:t xml:space="preserve"> Mexicano de Ecología</w:t>
      </w:r>
      <w:r w:rsidRPr="00A65C08">
        <w:rPr>
          <w:lang w:val="es-MX"/>
        </w:rPr>
        <w:t xml:space="preserve">, </w:t>
      </w:r>
      <w:r w:rsidR="00D538A6" w:rsidRPr="00A65C08">
        <w:rPr>
          <w:lang w:val="es-MX"/>
        </w:rPr>
        <w:t xml:space="preserve">SCME, Universidad Juárez </w:t>
      </w:r>
      <w:proofErr w:type="spellStart"/>
      <w:r w:rsidR="00D538A6" w:rsidRPr="00A65C08">
        <w:rPr>
          <w:lang w:val="es-MX"/>
        </w:rPr>
        <w:t>Autonoma</w:t>
      </w:r>
      <w:proofErr w:type="spellEnd"/>
      <w:r w:rsidR="00D538A6" w:rsidRPr="00A65C08">
        <w:rPr>
          <w:lang w:val="es-MX"/>
        </w:rPr>
        <w:t xml:space="preserve"> de Tabasco, Villahermosa, 18 a 22 </w:t>
      </w:r>
      <w:r w:rsidR="008F5571" w:rsidRPr="00A65C08">
        <w:rPr>
          <w:lang w:val="es-MX"/>
        </w:rPr>
        <w:t>de M</w:t>
      </w:r>
      <w:r w:rsidR="00D538A6" w:rsidRPr="00A65C08">
        <w:rPr>
          <w:lang w:val="es-MX"/>
        </w:rPr>
        <w:t>arzo 2013. Simposio: Diversidad, funcionamiento y estado de conservación de sistemas acuáticos tropicales; coordinadoras: Vázquez G. y Caballero M.</w:t>
      </w:r>
      <w:r w:rsidR="00BF7BA7">
        <w:rPr>
          <w:lang w:val="es-MX"/>
        </w:rPr>
        <w:t>, pp. 83.</w:t>
      </w:r>
    </w:p>
    <w:p w14:paraId="4F46450E" w14:textId="477FCCBD" w:rsidR="00D538A6" w:rsidRPr="00A65C08" w:rsidRDefault="00D538A6" w:rsidP="00D538A6">
      <w:pPr>
        <w:pStyle w:val="Sangra3detindependiente"/>
        <w:ind w:left="426"/>
        <w:rPr>
          <w:lang w:val="es-MX"/>
        </w:rPr>
      </w:pPr>
      <w:r w:rsidRPr="00A65C08">
        <w:rPr>
          <w:lang w:val="es-MX"/>
        </w:rPr>
        <w:t xml:space="preserve">- </w:t>
      </w:r>
      <w:r w:rsidRPr="00A65C08">
        <w:rPr>
          <w:i/>
          <w:u w:val="single"/>
          <w:lang w:val="es-MX"/>
        </w:rPr>
        <w:t>Caballero M.</w:t>
      </w:r>
      <w:r w:rsidRPr="00A65C08">
        <w:rPr>
          <w:lang w:val="es-MX"/>
        </w:rPr>
        <w:t xml:space="preserve"> Vázquez G., Evaluación y estado de conservación de sistemas acuáticos tro</w:t>
      </w:r>
      <w:r w:rsidR="00967F27" w:rsidRPr="00A65C08">
        <w:rPr>
          <w:lang w:val="es-MX"/>
        </w:rPr>
        <w:t>p</w:t>
      </w:r>
      <w:r w:rsidRPr="00A65C08">
        <w:rPr>
          <w:lang w:val="es-MX"/>
        </w:rPr>
        <w:t>icales (oral)</w:t>
      </w:r>
      <w:r w:rsidR="00BF7BA7">
        <w:rPr>
          <w:lang w:val="es-MX"/>
        </w:rPr>
        <w:t>, pp. 86.</w:t>
      </w:r>
    </w:p>
    <w:p w14:paraId="55D41229" w14:textId="3F7D0AE2" w:rsidR="00412059" w:rsidRPr="00A65C08" w:rsidRDefault="00412059" w:rsidP="00901460">
      <w:pPr>
        <w:pStyle w:val="Sangra3detindependiente"/>
        <w:numPr>
          <w:ilvl w:val="0"/>
          <w:numId w:val="19"/>
        </w:numPr>
        <w:ind w:left="426"/>
        <w:rPr>
          <w:lang w:val="es-MX"/>
        </w:rPr>
      </w:pPr>
      <w:r w:rsidRPr="00776C8E">
        <w:rPr>
          <w:b/>
          <w:lang w:val="es-MX"/>
        </w:rPr>
        <w:t xml:space="preserve">Meeting of </w:t>
      </w:r>
      <w:proofErr w:type="spellStart"/>
      <w:r w:rsidRPr="00776C8E">
        <w:rPr>
          <w:b/>
          <w:lang w:val="es-MX"/>
        </w:rPr>
        <w:t>the</w:t>
      </w:r>
      <w:proofErr w:type="spellEnd"/>
      <w:r w:rsidRPr="00776C8E">
        <w:rPr>
          <w:b/>
          <w:lang w:val="es-MX"/>
        </w:rPr>
        <w:t xml:space="preserve"> </w:t>
      </w:r>
      <w:proofErr w:type="spellStart"/>
      <w:r w:rsidRPr="00776C8E">
        <w:rPr>
          <w:b/>
          <w:lang w:val="es-MX"/>
        </w:rPr>
        <w:t>Americas</w:t>
      </w:r>
      <w:proofErr w:type="spellEnd"/>
      <w:r w:rsidRPr="00A65C08">
        <w:rPr>
          <w:lang w:val="es-MX"/>
        </w:rPr>
        <w:t xml:space="preserve">, </w:t>
      </w:r>
      <w:r w:rsidR="008F5571" w:rsidRPr="00A65C08">
        <w:rPr>
          <w:lang w:val="es-MX"/>
        </w:rPr>
        <w:t xml:space="preserve">American </w:t>
      </w:r>
      <w:proofErr w:type="spellStart"/>
      <w:r w:rsidR="008F5571" w:rsidRPr="00A65C08">
        <w:rPr>
          <w:lang w:val="es-MX"/>
        </w:rPr>
        <w:t>Geophysical</w:t>
      </w:r>
      <w:proofErr w:type="spellEnd"/>
      <w:r w:rsidR="008F5571" w:rsidRPr="00A65C08">
        <w:rPr>
          <w:lang w:val="es-MX"/>
        </w:rPr>
        <w:t xml:space="preserve"> </w:t>
      </w:r>
      <w:proofErr w:type="spellStart"/>
      <w:r w:rsidR="008F5571" w:rsidRPr="00A65C08">
        <w:rPr>
          <w:lang w:val="es-MX"/>
        </w:rPr>
        <w:t>Union</w:t>
      </w:r>
      <w:proofErr w:type="spellEnd"/>
      <w:r w:rsidR="008F5571" w:rsidRPr="00A65C08">
        <w:rPr>
          <w:lang w:val="es-MX"/>
        </w:rPr>
        <w:t xml:space="preserve"> (</w:t>
      </w:r>
      <w:r w:rsidRPr="00A65C08">
        <w:rPr>
          <w:lang w:val="es-MX"/>
        </w:rPr>
        <w:t>AGU</w:t>
      </w:r>
      <w:r w:rsidR="008F5571" w:rsidRPr="00A65C08">
        <w:rPr>
          <w:lang w:val="es-MX"/>
        </w:rPr>
        <w:t>)</w:t>
      </w:r>
      <w:r w:rsidRPr="00A65C08">
        <w:rPr>
          <w:lang w:val="es-MX"/>
        </w:rPr>
        <w:t>, Cancún, México, 14 a 17 de mayo 2013.</w:t>
      </w:r>
    </w:p>
    <w:p w14:paraId="43C99433" w14:textId="4B155A62" w:rsidR="00412059" w:rsidRPr="00A65C08" w:rsidRDefault="00412059" w:rsidP="00412059">
      <w:pPr>
        <w:pStyle w:val="Sangra3detindependiente"/>
        <w:ind w:left="426"/>
        <w:rPr>
          <w:lang w:val="es-MX"/>
        </w:rPr>
      </w:pPr>
      <w:r w:rsidRPr="00A65C08">
        <w:rPr>
          <w:lang w:val="es-MX"/>
        </w:rPr>
        <w:t xml:space="preserve">- </w:t>
      </w:r>
      <w:r w:rsidRPr="00A65C08">
        <w:rPr>
          <w:u w:val="single"/>
          <w:lang w:val="es-MX"/>
        </w:rPr>
        <w:t>Caballero M.,</w:t>
      </w:r>
      <w:r w:rsidRPr="00A65C08">
        <w:rPr>
          <w:lang w:val="es-MX"/>
        </w:rPr>
        <w:t xml:space="preserve"> </w:t>
      </w:r>
      <w:r w:rsidRPr="00A65C08">
        <w:rPr>
          <w:i/>
          <w:lang w:val="es-MX"/>
        </w:rPr>
        <w:t>Lozano-García S</w:t>
      </w:r>
      <w:r w:rsidRPr="00A65C08">
        <w:rPr>
          <w:lang w:val="es-MX"/>
        </w:rPr>
        <w:t xml:space="preserve">., </w:t>
      </w:r>
      <w:proofErr w:type="spellStart"/>
      <w:r w:rsidRPr="00A65C08">
        <w:rPr>
          <w:lang w:val="es-MX"/>
        </w:rPr>
        <w:t>Zawisza</w:t>
      </w:r>
      <w:proofErr w:type="spellEnd"/>
      <w:r w:rsidRPr="00A65C08">
        <w:rPr>
          <w:lang w:val="es-MX"/>
        </w:rPr>
        <w:t xml:space="preserve"> E., </w:t>
      </w:r>
      <w:proofErr w:type="spellStart"/>
      <w:r w:rsidRPr="00A65C08">
        <w:rPr>
          <w:lang w:val="es-MX"/>
        </w:rPr>
        <w:t>Rieradevall</w:t>
      </w:r>
      <w:proofErr w:type="spellEnd"/>
      <w:r w:rsidRPr="00A65C08">
        <w:rPr>
          <w:lang w:val="es-MX"/>
        </w:rPr>
        <w:t xml:space="preserve"> M., Sánchez </w:t>
      </w:r>
      <w:proofErr w:type="spellStart"/>
      <w:r w:rsidRPr="00A65C08">
        <w:rPr>
          <w:lang w:val="es-MX"/>
        </w:rPr>
        <w:t>Dzib</w:t>
      </w:r>
      <w:proofErr w:type="spellEnd"/>
      <w:r w:rsidRPr="00A65C08">
        <w:rPr>
          <w:lang w:val="es-MX"/>
        </w:rPr>
        <w:t xml:space="preserve"> Y., Ortega B., </w:t>
      </w:r>
      <w:proofErr w:type="spellStart"/>
      <w:r w:rsidRPr="00A65C08">
        <w:rPr>
          <w:lang w:val="es-MX"/>
        </w:rPr>
        <w:t>Identification</w:t>
      </w:r>
      <w:proofErr w:type="spellEnd"/>
      <w:r w:rsidRPr="00A65C08">
        <w:rPr>
          <w:lang w:val="es-MX"/>
        </w:rPr>
        <w:t xml:space="preserve"> of </w:t>
      </w:r>
      <w:proofErr w:type="spellStart"/>
      <w:r w:rsidRPr="00A65C08">
        <w:rPr>
          <w:lang w:val="es-MX"/>
        </w:rPr>
        <w:t>tipping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point</w:t>
      </w:r>
      <w:proofErr w:type="spellEnd"/>
      <w:r w:rsidRPr="00A65C08">
        <w:rPr>
          <w:lang w:val="es-MX"/>
        </w:rPr>
        <w:t xml:space="preserve"> </w:t>
      </w:r>
      <w:r w:rsidR="00BC4CA9" w:rsidRPr="00A65C08">
        <w:rPr>
          <w:lang w:val="es-MX"/>
        </w:rPr>
        <w:t xml:space="preserve">in a </w:t>
      </w:r>
      <w:proofErr w:type="spellStart"/>
      <w:r w:rsidR="00BC4CA9" w:rsidRPr="00A65C08">
        <w:rPr>
          <w:lang w:val="es-MX"/>
        </w:rPr>
        <w:t>mid-altitude</w:t>
      </w:r>
      <w:proofErr w:type="spellEnd"/>
      <w:r w:rsidR="00BC4CA9" w:rsidRPr="00A65C08">
        <w:rPr>
          <w:lang w:val="es-MX"/>
        </w:rPr>
        <w:t xml:space="preserve"> tropical </w:t>
      </w:r>
      <w:proofErr w:type="spellStart"/>
      <w:r w:rsidR="00BC4CA9" w:rsidRPr="00A65C08">
        <w:rPr>
          <w:lang w:val="es-MX"/>
        </w:rPr>
        <w:t>lake</w:t>
      </w:r>
      <w:proofErr w:type="spellEnd"/>
      <w:r w:rsidR="00776C8E">
        <w:rPr>
          <w:lang w:val="es-MX"/>
        </w:rPr>
        <w:t xml:space="preserve"> (cartel), GC43B-05.</w:t>
      </w:r>
    </w:p>
    <w:p w14:paraId="2747322F" w14:textId="432C8333" w:rsidR="008F5571" w:rsidRPr="000D5051" w:rsidRDefault="008F5571" w:rsidP="00412059">
      <w:pPr>
        <w:pStyle w:val="Sangra3detindependiente"/>
        <w:ind w:left="426"/>
        <w:rPr>
          <w:lang w:val="en-US"/>
        </w:rPr>
      </w:pPr>
      <w:r w:rsidRPr="00A65C08">
        <w:rPr>
          <w:lang w:val="es-MX"/>
        </w:rPr>
        <w:t xml:space="preserve">- </w:t>
      </w:r>
      <w:r w:rsidRPr="00A65C08">
        <w:rPr>
          <w:i/>
          <w:lang w:val="es-MX"/>
        </w:rPr>
        <w:t>Ortega B</w:t>
      </w:r>
      <w:r w:rsidRPr="00A65C08">
        <w:rPr>
          <w:u w:val="single"/>
          <w:lang w:val="es-MX"/>
        </w:rPr>
        <w:t>.,</w:t>
      </w:r>
      <w:r w:rsidRPr="00A65C08">
        <w:rPr>
          <w:lang w:val="es-MX"/>
        </w:rPr>
        <w:t xml:space="preserve"> Soler A. </w:t>
      </w:r>
      <w:r w:rsidRPr="00A65C08">
        <w:rPr>
          <w:u w:val="single"/>
          <w:lang w:val="es-MX"/>
        </w:rPr>
        <w:t>M. Caballero</w:t>
      </w:r>
      <w:r w:rsidRPr="00A65C08">
        <w:rPr>
          <w:lang w:val="es-MX"/>
        </w:rPr>
        <w:t xml:space="preserve"> C. González J.A., Lozano S. y Caballero M. Rock </w:t>
      </w:r>
      <w:proofErr w:type="spellStart"/>
      <w:r w:rsidRPr="00A65C08">
        <w:rPr>
          <w:lang w:val="es-MX"/>
        </w:rPr>
        <w:t>magnetism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for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the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last</w:t>
      </w:r>
      <w:proofErr w:type="spellEnd"/>
      <w:r w:rsidRPr="00A65C08">
        <w:rPr>
          <w:lang w:val="es-MX"/>
        </w:rPr>
        <w:t xml:space="preserve"> 45,000 </w:t>
      </w:r>
      <w:proofErr w:type="spellStart"/>
      <w:r w:rsidRPr="00A65C08">
        <w:rPr>
          <w:lang w:val="es-MX"/>
        </w:rPr>
        <w:t>yr</w:t>
      </w:r>
      <w:proofErr w:type="spellEnd"/>
      <w:r w:rsidRPr="00A65C08">
        <w:rPr>
          <w:lang w:val="es-MX"/>
        </w:rPr>
        <w:t xml:space="preserve"> in Chalco </w:t>
      </w:r>
      <w:proofErr w:type="spellStart"/>
      <w:r w:rsidRPr="00A65C08">
        <w:rPr>
          <w:lang w:val="es-MX"/>
        </w:rPr>
        <w:t>lacustrine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sediments</w:t>
      </w:r>
      <w:proofErr w:type="spellEnd"/>
      <w:r w:rsidRPr="00A65C08">
        <w:rPr>
          <w:lang w:val="es-MX"/>
        </w:rPr>
        <w:t xml:space="preserve">, central </w:t>
      </w:r>
      <w:proofErr w:type="spellStart"/>
      <w:r w:rsidRPr="00A65C08">
        <w:rPr>
          <w:lang w:val="es-MX"/>
        </w:rPr>
        <w:t>Mexico</w:t>
      </w:r>
      <w:proofErr w:type="spellEnd"/>
      <w:r w:rsidRPr="00A65C08">
        <w:rPr>
          <w:lang w:val="es-MX"/>
        </w:rPr>
        <w:t xml:space="preserve">. </w:t>
      </w:r>
      <w:r w:rsidRPr="000D5051">
        <w:rPr>
          <w:lang w:val="en-US"/>
        </w:rPr>
        <w:t>Meeting of the Americas (cartel)</w:t>
      </w:r>
      <w:r w:rsidR="00776C8E">
        <w:rPr>
          <w:lang w:val="en-US"/>
        </w:rPr>
        <w:t xml:space="preserve">, </w:t>
      </w:r>
    </w:p>
    <w:p w14:paraId="715CFDC1" w14:textId="64C7CB23" w:rsidR="008F5571" w:rsidRPr="00A65C08" w:rsidRDefault="008F5571" w:rsidP="008F5571">
      <w:pPr>
        <w:pStyle w:val="Sangra3detindependiente"/>
        <w:ind w:left="426"/>
        <w:rPr>
          <w:lang w:val="es-MX"/>
        </w:rPr>
      </w:pPr>
      <w:r w:rsidRPr="000D5051">
        <w:rPr>
          <w:lang w:val="en-US"/>
        </w:rPr>
        <w:t xml:space="preserve">- </w:t>
      </w:r>
      <w:r w:rsidRPr="000D5051">
        <w:rPr>
          <w:i/>
          <w:lang w:val="en-US"/>
        </w:rPr>
        <w:t>Ortega</w:t>
      </w:r>
      <w:r w:rsidR="00BC4CA9" w:rsidRPr="000D5051">
        <w:rPr>
          <w:i/>
          <w:lang w:val="en-US"/>
        </w:rPr>
        <w:t xml:space="preserve"> B.</w:t>
      </w:r>
      <w:r w:rsidRPr="000D5051">
        <w:rPr>
          <w:i/>
          <w:lang w:val="en-US"/>
        </w:rPr>
        <w:t>,</w:t>
      </w:r>
      <w:r w:rsidRPr="000D5051">
        <w:rPr>
          <w:lang w:val="en-US"/>
        </w:rPr>
        <w:t xml:space="preserve"> Lozano S., </w:t>
      </w:r>
      <w:r w:rsidRPr="000D5051">
        <w:rPr>
          <w:u w:val="single"/>
          <w:lang w:val="en-US"/>
        </w:rPr>
        <w:t>Caballero M.,</w:t>
      </w:r>
      <w:r w:rsidRPr="000D5051">
        <w:rPr>
          <w:lang w:val="en-US"/>
        </w:rPr>
        <w:t xml:space="preserve"> y Herrera D. Lacustrine sedimentation and facies model for the last 45,000 </w:t>
      </w:r>
      <w:proofErr w:type="spellStart"/>
      <w:r w:rsidRPr="000D5051">
        <w:rPr>
          <w:lang w:val="en-US"/>
        </w:rPr>
        <w:t>yr</w:t>
      </w:r>
      <w:proofErr w:type="spellEnd"/>
      <w:r w:rsidRPr="000D5051">
        <w:rPr>
          <w:lang w:val="en-US"/>
        </w:rPr>
        <w:t xml:space="preserve"> in </w:t>
      </w:r>
      <w:proofErr w:type="spellStart"/>
      <w:r w:rsidRPr="000D5051">
        <w:rPr>
          <w:lang w:val="en-US"/>
        </w:rPr>
        <w:t>Chalco</w:t>
      </w:r>
      <w:proofErr w:type="spellEnd"/>
      <w:r w:rsidRPr="000D5051">
        <w:rPr>
          <w:lang w:val="en-US"/>
        </w:rPr>
        <w:t xml:space="preserve"> basin. </w:t>
      </w:r>
      <w:r w:rsidRPr="00A65C08">
        <w:rPr>
          <w:lang w:val="es-MX"/>
        </w:rPr>
        <w:t xml:space="preserve">Central </w:t>
      </w:r>
      <w:proofErr w:type="spellStart"/>
      <w:r w:rsidRPr="00A65C08">
        <w:rPr>
          <w:lang w:val="es-MX"/>
        </w:rPr>
        <w:t>Mexico</w:t>
      </w:r>
      <w:proofErr w:type="spellEnd"/>
      <w:r w:rsidRPr="00A65C08">
        <w:rPr>
          <w:lang w:val="es-MX"/>
        </w:rPr>
        <w:t>.</w:t>
      </w:r>
      <w:r w:rsidR="009A2D15" w:rsidRPr="00A65C08">
        <w:rPr>
          <w:lang w:val="es-MX"/>
        </w:rPr>
        <w:t xml:space="preserve"> (cartel)</w:t>
      </w:r>
      <w:r w:rsidR="00776C8E">
        <w:rPr>
          <w:lang w:val="es-MX"/>
        </w:rPr>
        <w:t>, GC43B-02.</w:t>
      </w:r>
    </w:p>
    <w:p w14:paraId="177FB64C" w14:textId="5827768C" w:rsidR="00822355" w:rsidRPr="00A65C08" w:rsidRDefault="00822355" w:rsidP="00901460">
      <w:pPr>
        <w:pStyle w:val="Sangra3detindependiente"/>
        <w:numPr>
          <w:ilvl w:val="0"/>
          <w:numId w:val="19"/>
        </w:numPr>
        <w:ind w:left="426"/>
        <w:rPr>
          <w:lang w:val="es-MX"/>
        </w:rPr>
      </w:pPr>
      <w:proofErr w:type="spellStart"/>
      <w:r w:rsidRPr="009B3291">
        <w:rPr>
          <w:b/>
          <w:u w:val="single"/>
          <w:lang w:val="en-US"/>
        </w:rPr>
        <w:t>Paleoecological</w:t>
      </w:r>
      <w:proofErr w:type="spellEnd"/>
      <w:r w:rsidRPr="009B3291">
        <w:rPr>
          <w:b/>
          <w:u w:val="single"/>
          <w:lang w:val="en-US"/>
        </w:rPr>
        <w:t xml:space="preserve"> reconstructions: </w:t>
      </w:r>
      <w:proofErr w:type="spellStart"/>
      <w:r w:rsidRPr="009B3291">
        <w:rPr>
          <w:b/>
          <w:u w:val="single"/>
          <w:lang w:val="en-US"/>
        </w:rPr>
        <w:t>lacustrenie</w:t>
      </w:r>
      <w:proofErr w:type="spellEnd"/>
      <w:r w:rsidRPr="009B3291">
        <w:rPr>
          <w:b/>
          <w:u w:val="single"/>
          <w:lang w:val="en-US"/>
        </w:rPr>
        <w:t>, peat and cave sediments</w:t>
      </w:r>
      <w:r w:rsidRPr="00B90B21">
        <w:rPr>
          <w:lang w:val="en-US"/>
        </w:rPr>
        <w:t xml:space="preserve">.  </w:t>
      </w:r>
      <w:r w:rsidRPr="00A65C08">
        <w:rPr>
          <w:lang w:val="es-MX"/>
        </w:rPr>
        <w:t xml:space="preserve">Academia Polaca de Ciencias, </w:t>
      </w:r>
      <w:proofErr w:type="spellStart"/>
      <w:r w:rsidRPr="00A65C08">
        <w:rPr>
          <w:lang w:val="es-MX"/>
        </w:rPr>
        <w:t>Bialka</w:t>
      </w:r>
      <w:proofErr w:type="spellEnd"/>
      <w:r w:rsidRPr="00A65C08">
        <w:rPr>
          <w:lang w:val="es-MX"/>
        </w:rPr>
        <w:t xml:space="preserve"> </w:t>
      </w:r>
      <w:proofErr w:type="spellStart"/>
      <w:r w:rsidRPr="00A65C08">
        <w:rPr>
          <w:lang w:val="es-MX"/>
        </w:rPr>
        <w:t>Tatrzanska</w:t>
      </w:r>
      <w:proofErr w:type="spellEnd"/>
      <w:r w:rsidRPr="00A65C08">
        <w:rPr>
          <w:lang w:val="es-MX"/>
        </w:rPr>
        <w:t>, Polonia, 22 a 24 de mayo de 2013.</w:t>
      </w:r>
    </w:p>
    <w:p w14:paraId="19814BB7" w14:textId="626D2762" w:rsidR="00822355" w:rsidRPr="00A65C08" w:rsidRDefault="00822355" w:rsidP="00822355">
      <w:pPr>
        <w:pStyle w:val="Sangra3detindependiente"/>
        <w:ind w:left="426"/>
        <w:rPr>
          <w:sz w:val="24"/>
          <w:szCs w:val="24"/>
          <w:lang w:val="es-MX"/>
        </w:rPr>
      </w:pPr>
      <w:r w:rsidRPr="00A65C08">
        <w:rPr>
          <w:lang w:val="es-MX"/>
        </w:rPr>
        <w:t xml:space="preserve">- </w:t>
      </w:r>
      <w:r w:rsidRPr="00A65C08">
        <w:rPr>
          <w:i/>
          <w:u w:val="single"/>
          <w:lang w:val="es-MX"/>
        </w:rPr>
        <w:t>Caballero M.</w:t>
      </w:r>
      <w:r w:rsidRPr="00A65C08">
        <w:rPr>
          <w:u w:val="single"/>
          <w:lang w:val="es-MX"/>
        </w:rPr>
        <w:t>,</w:t>
      </w:r>
      <w:r w:rsidRPr="00A65C08">
        <w:rPr>
          <w:lang w:val="es-MX"/>
        </w:rPr>
        <w:t xml:space="preserve"> Lozano S., Ortega B., </w:t>
      </w:r>
      <w:proofErr w:type="spellStart"/>
      <w:r w:rsidRPr="00A65C08">
        <w:rPr>
          <w:lang w:val="es-MX"/>
        </w:rPr>
        <w:t>Zawisza</w:t>
      </w:r>
      <w:proofErr w:type="spellEnd"/>
      <w:r w:rsidRPr="00A65C08">
        <w:rPr>
          <w:lang w:val="es-MX"/>
        </w:rPr>
        <w:t xml:space="preserve"> E., Cuna E., </w:t>
      </w:r>
      <w:r w:rsidRPr="00A65C08">
        <w:rPr>
          <w:sz w:val="24"/>
          <w:szCs w:val="24"/>
          <w:lang w:val="es-MX"/>
        </w:rPr>
        <w:t xml:space="preserve">Tropical </w:t>
      </w:r>
      <w:proofErr w:type="spellStart"/>
      <w:r w:rsidRPr="00A65C08">
        <w:rPr>
          <w:sz w:val="24"/>
          <w:szCs w:val="24"/>
          <w:lang w:val="es-MX"/>
        </w:rPr>
        <w:t>Paleolimnology</w:t>
      </w:r>
      <w:proofErr w:type="spellEnd"/>
      <w:r w:rsidRPr="00A65C08">
        <w:rPr>
          <w:sz w:val="24"/>
          <w:szCs w:val="24"/>
          <w:lang w:val="es-MX"/>
        </w:rPr>
        <w:t xml:space="preserve">: </w:t>
      </w:r>
      <w:proofErr w:type="spellStart"/>
      <w:r w:rsidRPr="00A65C08">
        <w:rPr>
          <w:sz w:val="24"/>
          <w:szCs w:val="24"/>
          <w:lang w:val="es-MX"/>
        </w:rPr>
        <w:t>Some</w:t>
      </w:r>
      <w:proofErr w:type="spellEnd"/>
      <w:r w:rsidRPr="00A65C08">
        <w:rPr>
          <w:sz w:val="24"/>
          <w:szCs w:val="24"/>
          <w:lang w:val="es-MX"/>
        </w:rPr>
        <w:t xml:space="preserve"> </w:t>
      </w:r>
      <w:proofErr w:type="spellStart"/>
      <w:r w:rsidRPr="00A65C08">
        <w:rPr>
          <w:sz w:val="24"/>
          <w:szCs w:val="24"/>
          <w:lang w:val="es-MX"/>
        </w:rPr>
        <w:t>Examples</w:t>
      </w:r>
      <w:proofErr w:type="spellEnd"/>
      <w:r w:rsidRPr="00A65C08">
        <w:rPr>
          <w:sz w:val="24"/>
          <w:szCs w:val="24"/>
          <w:lang w:val="es-MX"/>
        </w:rPr>
        <w:t xml:space="preserve"> </w:t>
      </w:r>
      <w:proofErr w:type="spellStart"/>
      <w:r w:rsidRPr="00A65C08">
        <w:rPr>
          <w:sz w:val="24"/>
          <w:szCs w:val="24"/>
          <w:lang w:val="es-MX"/>
        </w:rPr>
        <w:t>From</w:t>
      </w:r>
      <w:proofErr w:type="spellEnd"/>
      <w:r w:rsidRPr="00A65C08">
        <w:rPr>
          <w:sz w:val="24"/>
          <w:szCs w:val="24"/>
          <w:lang w:val="es-MX"/>
        </w:rPr>
        <w:t xml:space="preserve"> </w:t>
      </w:r>
      <w:proofErr w:type="spellStart"/>
      <w:r w:rsidRPr="00A65C08">
        <w:rPr>
          <w:sz w:val="24"/>
          <w:szCs w:val="24"/>
          <w:lang w:val="es-MX"/>
        </w:rPr>
        <w:t>Mexico</w:t>
      </w:r>
      <w:proofErr w:type="spellEnd"/>
      <w:r w:rsidRPr="00A65C08">
        <w:rPr>
          <w:sz w:val="24"/>
          <w:szCs w:val="24"/>
          <w:lang w:val="es-MX"/>
        </w:rPr>
        <w:t xml:space="preserve"> (</w:t>
      </w:r>
      <w:r w:rsidRPr="00F2283E">
        <w:rPr>
          <w:b/>
          <w:sz w:val="24"/>
          <w:szCs w:val="24"/>
          <w:lang w:val="es-MX"/>
        </w:rPr>
        <w:t>oral, platica magistral por invitación</w:t>
      </w:r>
      <w:r w:rsidRPr="00A65C08">
        <w:rPr>
          <w:sz w:val="24"/>
          <w:szCs w:val="24"/>
          <w:lang w:val="es-MX"/>
        </w:rPr>
        <w:t>)</w:t>
      </w:r>
      <w:r w:rsidR="009B3291">
        <w:rPr>
          <w:sz w:val="24"/>
          <w:szCs w:val="24"/>
          <w:lang w:val="es-MX"/>
        </w:rPr>
        <w:t>, pp. 16.</w:t>
      </w:r>
    </w:p>
    <w:p w14:paraId="791DF937" w14:textId="213EEC9C" w:rsidR="00217E93" w:rsidRPr="00A65C08" w:rsidRDefault="00217E93" w:rsidP="00901460">
      <w:pPr>
        <w:pStyle w:val="Sangra3detindependiente"/>
        <w:numPr>
          <w:ilvl w:val="0"/>
          <w:numId w:val="19"/>
        </w:numPr>
        <w:ind w:left="426"/>
        <w:rPr>
          <w:szCs w:val="22"/>
          <w:lang w:val="es-MX"/>
        </w:rPr>
      </w:pPr>
      <w:r w:rsidRPr="004A5968">
        <w:rPr>
          <w:b/>
          <w:szCs w:val="22"/>
          <w:u w:val="single"/>
          <w:lang w:val="es-MX"/>
        </w:rPr>
        <w:t>VII Congreso Mexicano de Ficología</w:t>
      </w:r>
      <w:r w:rsidRPr="00A65C08">
        <w:rPr>
          <w:szCs w:val="22"/>
          <w:u w:val="single"/>
          <w:lang w:val="es-MX"/>
        </w:rPr>
        <w:t>.</w:t>
      </w:r>
      <w:r w:rsidRPr="00A65C08">
        <w:rPr>
          <w:szCs w:val="22"/>
          <w:lang w:val="es-MX"/>
        </w:rPr>
        <w:t xml:space="preserve">  FES Iztacala</w:t>
      </w:r>
      <w:r w:rsidR="00967F27" w:rsidRPr="00A65C08">
        <w:rPr>
          <w:szCs w:val="22"/>
          <w:lang w:val="es-MX"/>
        </w:rPr>
        <w:t>, UNAM</w:t>
      </w:r>
      <w:r w:rsidRPr="00A65C08">
        <w:rPr>
          <w:szCs w:val="22"/>
          <w:lang w:val="es-MX"/>
        </w:rPr>
        <w:t>, 15-18 de octubre de 2013</w:t>
      </w:r>
    </w:p>
    <w:p w14:paraId="0DEEB8E1" w14:textId="67D59E0F" w:rsidR="00217E93" w:rsidRPr="00A65C08" w:rsidRDefault="00967F27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="00217E93" w:rsidRPr="00A65C08">
        <w:rPr>
          <w:i/>
          <w:szCs w:val="22"/>
          <w:lang w:val="es-MX"/>
        </w:rPr>
        <w:t>Caballero</w:t>
      </w:r>
      <w:r w:rsidR="00217E93" w:rsidRPr="00A65C08">
        <w:rPr>
          <w:szCs w:val="22"/>
          <w:lang w:val="es-MX"/>
        </w:rPr>
        <w:t xml:space="preserve">, M., Lozano S., Ortega B., Cuna E., </w:t>
      </w:r>
      <w:proofErr w:type="spellStart"/>
      <w:r w:rsidR="00217E93" w:rsidRPr="00A65C08">
        <w:rPr>
          <w:szCs w:val="22"/>
          <w:lang w:val="es-MX"/>
        </w:rPr>
        <w:t>Zawizsa</w:t>
      </w:r>
      <w:proofErr w:type="spellEnd"/>
      <w:r w:rsidR="00217E93" w:rsidRPr="00A65C08">
        <w:rPr>
          <w:szCs w:val="22"/>
          <w:lang w:val="es-MX"/>
        </w:rPr>
        <w:t xml:space="preserve"> E. Diatomeas: una poderosa herramienta de reconstrucción ambiental (oral, platica magistral por </w:t>
      </w:r>
      <w:proofErr w:type="spellStart"/>
      <w:r w:rsidR="00217E93" w:rsidRPr="00A65C08">
        <w:rPr>
          <w:szCs w:val="22"/>
          <w:lang w:val="es-MX"/>
        </w:rPr>
        <w:t>intivatción</w:t>
      </w:r>
      <w:proofErr w:type="spellEnd"/>
      <w:r w:rsidR="00E76B65">
        <w:rPr>
          <w:szCs w:val="22"/>
          <w:lang w:val="es-MX"/>
        </w:rPr>
        <w:t xml:space="preserve"> con resumen en extenso</w:t>
      </w:r>
      <w:r w:rsidR="00217E93" w:rsidRPr="00A65C08">
        <w:rPr>
          <w:szCs w:val="22"/>
          <w:lang w:val="es-MX"/>
        </w:rPr>
        <w:t>)</w:t>
      </w:r>
      <w:r w:rsidR="007A527C">
        <w:rPr>
          <w:szCs w:val="22"/>
          <w:lang w:val="es-MX"/>
        </w:rPr>
        <w:t>, pp. 12-21</w:t>
      </w:r>
      <w:r w:rsidR="00776C8E">
        <w:rPr>
          <w:szCs w:val="22"/>
          <w:lang w:val="es-MX"/>
        </w:rPr>
        <w:t>.</w:t>
      </w:r>
    </w:p>
    <w:p w14:paraId="1A3759FF" w14:textId="2F5E2F0A" w:rsidR="00052FA2" w:rsidRPr="00A65C08" w:rsidRDefault="0003709E" w:rsidP="00901460">
      <w:pPr>
        <w:pStyle w:val="Sangra3detindependiente"/>
        <w:numPr>
          <w:ilvl w:val="0"/>
          <w:numId w:val="19"/>
        </w:numPr>
        <w:ind w:left="426"/>
        <w:rPr>
          <w:szCs w:val="22"/>
          <w:lang w:val="es-MX"/>
        </w:rPr>
      </w:pPr>
      <w:r w:rsidRPr="004A5968">
        <w:rPr>
          <w:b/>
          <w:szCs w:val="22"/>
          <w:lang w:val="es-MX"/>
        </w:rPr>
        <w:t xml:space="preserve">Reunión Anual </w:t>
      </w:r>
      <w:r w:rsidR="00052FA2" w:rsidRPr="004A5968">
        <w:rPr>
          <w:b/>
          <w:szCs w:val="22"/>
          <w:lang w:val="es-MX"/>
        </w:rPr>
        <w:t>UGM</w:t>
      </w:r>
      <w:r w:rsidRPr="004A5968">
        <w:rPr>
          <w:b/>
          <w:szCs w:val="22"/>
          <w:lang w:val="es-MX"/>
        </w:rPr>
        <w:t xml:space="preserve"> 2013</w:t>
      </w:r>
      <w:r w:rsidR="00052FA2" w:rsidRPr="00A65C08">
        <w:rPr>
          <w:szCs w:val="22"/>
          <w:lang w:val="es-MX"/>
        </w:rPr>
        <w:t xml:space="preserve">, Puerto Vallarta Jal., </w:t>
      </w:r>
      <w:r w:rsidR="0099372A" w:rsidRPr="00A65C08">
        <w:rPr>
          <w:szCs w:val="22"/>
          <w:lang w:val="es-MX"/>
        </w:rPr>
        <w:t>3 al 8 de noviembre de 2013.</w:t>
      </w:r>
    </w:p>
    <w:p w14:paraId="52BA326D" w14:textId="0483C578" w:rsidR="0099372A" w:rsidRDefault="00395F4B" w:rsidP="00901460">
      <w:pPr>
        <w:pStyle w:val="Sangra3detindependiente"/>
        <w:ind w:left="426"/>
        <w:rPr>
          <w:rFonts w:ascii="Times New Roman" w:hAnsi="Times New Roman"/>
          <w:bCs/>
          <w:szCs w:val="22"/>
          <w:lang w:val="es-MX"/>
        </w:rPr>
      </w:pPr>
      <w:r w:rsidRPr="00A65C08">
        <w:rPr>
          <w:szCs w:val="22"/>
          <w:lang w:val="es-MX"/>
        </w:rPr>
        <w:t>-</w:t>
      </w:r>
      <w:r w:rsidR="0099372A" w:rsidRPr="00A65C08">
        <w:rPr>
          <w:szCs w:val="22"/>
          <w:lang w:val="es-MX"/>
        </w:rPr>
        <w:t xml:space="preserve"> L. Pérez, </w:t>
      </w:r>
      <w:r w:rsidR="0099372A" w:rsidRPr="00A65C08">
        <w:rPr>
          <w:i/>
          <w:szCs w:val="22"/>
          <w:u w:val="single"/>
          <w:lang w:val="es-MX"/>
        </w:rPr>
        <w:t xml:space="preserve">M. </w:t>
      </w:r>
      <w:r w:rsidR="0099372A" w:rsidRPr="00A65C08">
        <w:rPr>
          <w:rFonts w:ascii="Times New Roman" w:hAnsi="Times New Roman"/>
          <w:i/>
          <w:szCs w:val="22"/>
          <w:u w:val="single"/>
          <w:lang w:val="es-MX"/>
        </w:rPr>
        <w:t>Caballero</w:t>
      </w:r>
      <w:r w:rsidR="0099372A" w:rsidRPr="00A65C08">
        <w:rPr>
          <w:rFonts w:ascii="Times New Roman" w:hAnsi="Times New Roman"/>
          <w:szCs w:val="22"/>
          <w:lang w:val="es-MX"/>
        </w:rPr>
        <w:t xml:space="preserve">, N.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Maidana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J.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Massaferro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A.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Schwalb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S. Lozano, C.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Pailles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F.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Sylvestre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B.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Scharf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W.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Hollwedel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G.O. </w:t>
      </w:r>
      <w:proofErr w:type="spellStart"/>
      <w:r w:rsidR="0099372A" w:rsidRPr="00A65C08">
        <w:rPr>
          <w:rFonts w:ascii="Times New Roman" w:hAnsi="Times New Roman"/>
          <w:szCs w:val="22"/>
          <w:lang w:val="es-MX"/>
        </w:rPr>
        <w:t>Brandorf</w:t>
      </w:r>
      <w:proofErr w:type="spellEnd"/>
      <w:r w:rsidR="0099372A" w:rsidRPr="00A65C08">
        <w:rPr>
          <w:rFonts w:ascii="Times New Roman" w:hAnsi="Times New Roman"/>
          <w:szCs w:val="22"/>
          <w:lang w:val="es-MX"/>
        </w:rPr>
        <w:t xml:space="preserve">, </w:t>
      </w:r>
      <w:proofErr w:type="spellStart"/>
      <w:r w:rsidR="0099372A" w:rsidRPr="00A65C08">
        <w:rPr>
          <w:rFonts w:ascii="Times New Roman" w:hAnsi="Times New Roman"/>
          <w:bCs/>
          <w:szCs w:val="22"/>
          <w:lang w:val="es-MX"/>
        </w:rPr>
        <w:t>Paleobioindicadores</w:t>
      </w:r>
      <w:proofErr w:type="spellEnd"/>
      <w:r w:rsidR="0099372A" w:rsidRPr="00A65C08">
        <w:rPr>
          <w:rFonts w:ascii="Times New Roman" w:hAnsi="Times New Roman"/>
          <w:bCs/>
          <w:szCs w:val="22"/>
          <w:lang w:val="es-MX"/>
        </w:rPr>
        <w:t xml:space="preserve"> ambientales en ecosistemas acuáticos en el norte de los </w:t>
      </w:r>
      <w:proofErr w:type="spellStart"/>
      <w:r w:rsidR="0099372A" w:rsidRPr="00A65C08">
        <w:rPr>
          <w:rFonts w:ascii="Times New Roman" w:hAnsi="Times New Roman"/>
          <w:bCs/>
          <w:szCs w:val="22"/>
          <w:lang w:val="es-MX"/>
        </w:rPr>
        <w:t>Neotrópicos</w:t>
      </w:r>
      <w:proofErr w:type="spellEnd"/>
      <w:r w:rsidR="0099372A" w:rsidRPr="00A65C08">
        <w:rPr>
          <w:rFonts w:ascii="Times New Roman" w:hAnsi="Times New Roman"/>
          <w:bCs/>
          <w:szCs w:val="22"/>
          <w:lang w:val="es-MX"/>
        </w:rPr>
        <w:t xml:space="preserve"> (cartel)</w:t>
      </w:r>
      <w:r w:rsidR="004A5968">
        <w:rPr>
          <w:rFonts w:ascii="Times New Roman" w:hAnsi="Times New Roman"/>
          <w:bCs/>
          <w:szCs w:val="22"/>
          <w:lang w:val="es-MX"/>
        </w:rPr>
        <w:t>, pp. 179.</w:t>
      </w:r>
    </w:p>
    <w:p w14:paraId="46DA5E1A" w14:textId="509D8992" w:rsidR="004A5968" w:rsidRPr="00A65C08" w:rsidRDefault="004A5968" w:rsidP="00901460">
      <w:pPr>
        <w:pStyle w:val="Sangra3detindependiente"/>
        <w:ind w:left="426"/>
        <w:rPr>
          <w:rFonts w:ascii="Times New Roman" w:hAnsi="Times New Roman"/>
          <w:bCs/>
          <w:szCs w:val="22"/>
          <w:lang w:val="es-MX"/>
        </w:rPr>
      </w:pPr>
      <w:r>
        <w:rPr>
          <w:rFonts w:ascii="Times New Roman" w:hAnsi="Times New Roman"/>
          <w:bCs/>
          <w:szCs w:val="22"/>
          <w:lang w:val="es-MX"/>
        </w:rPr>
        <w:lastRenderedPageBreak/>
        <w:t xml:space="preserve">- </w:t>
      </w:r>
      <w:r w:rsidRPr="004A5968">
        <w:rPr>
          <w:rFonts w:ascii="Times New Roman" w:hAnsi="Times New Roman"/>
          <w:bCs/>
          <w:i/>
          <w:szCs w:val="22"/>
          <w:lang w:val="es-MX"/>
        </w:rPr>
        <w:t>Ortega</w:t>
      </w:r>
      <w:r>
        <w:rPr>
          <w:rFonts w:ascii="Times New Roman" w:hAnsi="Times New Roman"/>
          <w:bCs/>
          <w:szCs w:val="22"/>
          <w:lang w:val="es-MX"/>
        </w:rPr>
        <w:t xml:space="preserve"> </w:t>
      </w:r>
      <w:r w:rsidRPr="004A5968">
        <w:rPr>
          <w:rFonts w:ascii="Times New Roman" w:hAnsi="Times New Roman"/>
          <w:bCs/>
          <w:i/>
          <w:szCs w:val="22"/>
          <w:lang w:val="es-MX"/>
        </w:rPr>
        <w:t>B</w:t>
      </w:r>
      <w:r>
        <w:rPr>
          <w:rFonts w:ascii="Times New Roman" w:hAnsi="Times New Roman"/>
          <w:bCs/>
          <w:szCs w:val="22"/>
          <w:lang w:val="es-MX"/>
        </w:rPr>
        <w:t xml:space="preserve">., Lozano S., </w:t>
      </w:r>
      <w:r w:rsidRPr="004A5968">
        <w:rPr>
          <w:rFonts w:ascii="Times New Roman" w:hAnsi="Times New Roman"/>
          <w:bCs/>
          <w:szCs w:val="22"/>
          <w:u w:val="single"/>
          <w:lang w:val="es-MX"/>
        </w:rPr>
        <w:t>Caballero M</w:t>
      </w:r>
      <w:r>
        <w:rPr>
          <w:rFonts w:ascii="Times New Roman" w:hAnsi="Times New Roman"/>
          <w:bCs/>
          <w:szCs w:val="22"/>
          <w:lang w:val="es-MX"/>
        </w:rPr>
        <w:t>., Herrare D., Sedimentación lacustre durante el Cuaternario tardío en la cuenca de Chalco (oral), pp. 176.</w:t>
      </w:r>
    </w:p>
    <w:p w14:paraId="0EE903A0" w14:textId="72CF4893" w:rsidR="00663F47" w:rsidRPr="00B90B21" w:rsidRDefault="00663F47" w:rsidP="00901460">
      <w:pPr>
        <w:pStyle w:val="Sangra3detindependiente"/>
        <w:numPr>
          <w:ilvl w:val="0"/>
          <w:numId w:val="19"/>
        </w:numPr>
        <w:ind w:left="426"/>
        <w:rPr>
          <w:szCs w:val="22"/>
          <w:lang w:val="en-US"/>
        </w:rPr>
      </w:pPr>
      <w:r w:rsidRPr="00D541EF">
        <w:rPr>
          <w:b/>
          <w:szCs w:val="22"/>
          <w:lang w:val="en-US"/>
        </w:rPr>
        <w:t>PAGES 2K - LOTRED-SA</w:t>
      </w:r>
      <w:r w:rsidRPr="00B90B21">
        <w:rPr>
          <w:szCs w:val="22"/>
          <w:u w:val="single"/>
          <w:lang w:val="en-US"/>
        </w:rPr>
        <w:t>: Climate change and human impact in central and south America over the last 2000 years</w:t>
      </w:r>
      <w:r w:rsidRPr="00B90B21">
        <w:rPr>
          <w:szCs w:val="22"/>
          <w:lang w:val="en-US"/>
        </w:rPr>
        <w:t xml:space="preserve">, Universidad EAFIT, </w:t>
      </w:r>
      <w:proofErr w:type="spellStart"/>
      <w:r w:rsidRPr="00B90B21">
        <w:rPr>
          <w:szCs w:val="22"/>
          <w:lang w:val="en-US"/>
        </w:rPr>
        <w:t>Medellín</w:t>
      </w:r>
      <w:proofErr w:type="spellEnd"/>
      <w:r w:rsidRPr="00B90B21">
        <w:rPr>
          <w:szCs w:val="22"/>
          <w:lang w:val="en-US"/>
        </w:rPr>
        <w:t xml:space="preserve"> </w:t>
      </w:r>
      <w:proofErr w:type="spellStart"/>
      <w:r w:rsidRPr="00B90B21">
        <w:rPr>
          <w:szCs w:val="22"/>
          <w:lang w:val="en-US"/>
        </w:rPr>
        <w:t>Colobmia</w:t>
      </w:r>
      <w:proofErr w:type="spellEnd"/>
      <w:r w:rsidRPr="00B90B21">
        <w:rPr>
          <w:szCs w:val="22"/>
          <w:lang w:val="en-US"/>
        </w:rPr>
        <w:t xml:space="preserve">, 9 </w:t>
      </w:r>
      <w:r w:rsidR="00395F4B" w:rsidRPr="00B90B21">
        <w:rPr>
          <w:szCs w:val="22"/>
          <w:lang w:val="en-US"/>
        </w:rPr>
        <w:t xml:space="preserve">– </w:t>
      </w:r>
      <w:r w:rsidRPr="00B90B21">
        <w:rPr>
          <w:szCs w:val="22"/>
          <w:lang w:val="en-US"/>
        </w:rPr>
        <w:t>11</w:t>
      </w:r>
      <w:r w:rsidR="00395F4B" w:rsidRPr="00B90B21">
        <w:rPr>
          <w:szCs w:val="22"/>
          <w:lang w:val="en-US"/>
        </w:rPr>
        <w:t xml:space="preserve"> de </w:t>
      </w:r>
      <w:proofErr w:type="spellStart"/>
      <w:r w:rsidR="00395F4B" w:rsidRPr="00B90B21">
        <w:rPr>
          <w:szCs w:val="22"/>
          <w:lang w:val="en-US"/>
        </w:rPr>
        <w:t>julio</w:t>
      </w:r>
      <w:proofErr w:type="spellEnd"/>
      <w:r w:rsidR="00395F4B" w:rsidRPr="00B90B21">
        <w:rPr>
          <w:szCs w:val="22"/>
          <w:lang w:val="en-US"/>
        </w:rPr>
        <w:t xml:space="preserve"> de 2014</w:t>
      </w:r>
    </w:p>
    <w:p w14:paraId="58ADCDA4" w14:textId="1261A69E" w:rsidR="00395F4B" w:rsidRPr="00A65C08" w:rsidRDefault="00395F4B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Pr="00A65C08">
        <w:rPr>
          <w:i/>
          <w:szCs w:val="22"/>
          <w:u w:val="single"/>
          <w:lang w:val="es-MX"/>
        </w:rPr>
        <w:t>Caballero M</w:t>
      </w:r>
      <w:r w:rsidRPr="00A65C08">
        <w:rPr>
          <w:szCs w:val="22"/>
          <w:u w:val="single"/>
          <w:lang w:val="es-MX"/>
        </w:rPr>
        <w:t>.</w:t>
      </w:r>
      <w:r w:rsidR="00E27E29" w:rsidRPr="00A65C08">
        <w:rPr>
          <w:szCs w:val="22"/>
          <w:u w:val="single"/>
          <w:lang w:val="es-MX"/>
        </w:rPr>
        <w:t>,</w:t>
      </w:r>
      <w:r w:rsidRPr="00A65C08">
        <w:rPr>
          <w:szCs w:val="22"/>
          <w:lang w:val="es-MX"/>
        </w:rPr>
        <w:t xml:space="preserve"> </w:t>
      </w:r>
      <w:r w:rsidR="00E27E29" w:rsidRPr="00A65C08">
        <w:rPr>
          <w:szCs w:val="22"/>
          <w:lang w:val="es-MX"/>
        </w:rPr>
        <w:t xml:space="preserve">Lozano S., Ortega B., Correa A., Pérez L., Roy P., </w:t>
      </w:r>
      <w:proofErr w:type="spellStart"/>
      <w:r w:rsidR="00E27E29" w:rsidRPr="00A65C08">
        <w:rPr>
          <w:szCs w:val="22"/>
          <w:lang w:val="es-MX"/>
        </w:rPr>
        <w:t>Zawiza</w:t>
      </w:r>
      <w:proofErr w:type="spellEnd"/>
      <w:r w:rsidR="00E27E29" w:rsidRPr="00A65C08">
        <w:rPr>
          <w:szCs w:val="22"/>
          <w:lang w:val="es-MX"/>
        </w:rPr>
        <w:t xml:space="preserve"> E., Late </w:t>
      </w:r>
      <w:proofErr w:type="spellStart"/>
      <w:r w:rsidR="00E27E29" w:rsidRPr="00A65C08">
        <w:rPr>
          <w:szCs w:val="22"/>
          <w:lang w:val="es-MX"/>
        </w:rPr>
        <w:t>Holocene</w:t>
      </w:r>
      <w:proofErr w:type="spellEnd"/>
      <w:r w:rsidR="00E27E29" w:rsidRPr="00A65C08">
        <w:rPr>
          <w:szCs w:val="22"/>
          <w:lang w:val="es-MX"/>
        </w:rPr>
        <w:t xml:space="preserve"> </w:t>
      </w:r>
      <w:proofErr w:type="spellStart"/>
      <w:r w:rsidR="00E27E29" w:rsidRPr="00A65C08">
        <w:rPr>
          <w:szCs w:val="22"/>
          <w:lang w:val="es-MX"/>
        </w:rPr>
        <w:t>lake</w:t>
      </w:r>
      <w:proofErr w:type="spellEnd"/>
      <w:r w:rsidR="00E27E29" w:rsidRPr="00A65C08">
        <w:rPr>
          <w:szCs w:val="22"/>
          <w:lang w:val="es-MX"/>
        </w:rPr>
        <w:t xml:space="preserve"> </w:t>
      </w:r>
      <w:proofErr w:type="spellStart"/>
      <w:r w:rsidR="00E27E29" w:rsidRPr="00A65C08">
        <w:rPr>
          <w:szCs w:val="22"/>
          <w:lang w:val="es-MX"/>
        </w:rPr>
        <w:t>sediment</w:t>
      </w:r>
      <w:proofErr w:type="spellEnd"/>
      <w:r w:rsidR="00E27E29" w:rsidRPr="00A65C08">
        <w:rPr>
          <w:szCs w:val="22"/>
          <w:lang w:val="es-MX"/>
        </w:rPr>
        <w:t xml:space="preserve"> records in Meso and Central </w:t>
      </w:r>
      <w:proofErr w:type="spellStart"/>
      <w:r w:rsidR="00E27E29" w:rsidRPr="00A65C08">
        <w:rPr>
          <w:szCs w:val="22"/>
          <w:lang w:val="es-MX"/>
        </w:rPr>
        <w:t>America</w:t>
      </w:r>
      <w:proofErr w:type="spellEnd"/>
      <w:r w:rsidR="00E27E29" w:rsidRPr="00A65C08">
        <w:rPr>
          <w:szCs w:val="22"/>
          <w:lang w:val="es-MX"/>
        </w:rPr>
        <w:t xml:space="preserve"> (</w:t>
      </w:r>
      <w:r w:rsidR="00E27E29" w:rsidRPr="00F2283E">
        <w:rPr>
          <w:b/>
          <w:szCs w:val="22"/>
          <w:lang w:val="es-MX"/>
        </w:rPr>
        <w:t>oral, pl</w:t>
      </w:r>
      <w:r w:rsidR="00A77027" w:rsidRPr="00F2283E">
        <w:rPr>
          <w:b/>
          <w:szCs w:val="22"/>
          <w:lang w:val="es-MX"/>
        </w:rPr>
        <w:t>atica magistral por invitación</w:t>
      </w:r>
      <w:r w:rsidR="00A77027">
        <w:rPr>
          <w:szCs w:val="22"/>
          <w:lang w:val="es-MX"/>
        </w:rPr>
        <w:t>), pp. 31.</w:t>
      </w:r>
    </w:p>
    <w:p w14:paraId="00EE8634" w14:textId="32E55D9A" w:rsidR="00162C40" w:rsidRPr="00B90B21" w:rsidRDefault="00162C40" w:rsidP="00901460">
      <w:pPr>
        <w:pStyle w:val="Sangra3detindependiente"/>
        <w:ind w:left="426"/>
        <w:rPr>
          <w:szCs w:val="22"/>
          <w:lang w:val="en-US"/>
        </w:rPr>
      </w:pPr>
      <w:r w:rsidRPr="00B90B21">
        <w:rPr>
          <w:szCs w:val="22"/>
          <w:lang w:val="en-US"/>
        </w:rPr>
        <w:t xml:space="preserve">- </w:t>
      </w:r>
      <w:r w:rsidRPr="00B90B21">
        <w:rPr>
          <w:i/>
          <w:szCs w:val="22"/>
          <w:lang w:val="en-US"/>
        </w:rPr>
        <w:t xml:space="preserve">Pérez, </w:t>
      </w:r>
      <w:proofErr w:type="spellStart"/>
      <w:r w:rsidRPr="00B90B21">
        <w:rPr>
          <w:i/>
          <w:szCs w:val="22"/>
          <w:lang w:val="en-US"/>
        </w:rPr>
        <w:t>L</w:t>
      </w:r>
      <w:r w:rsidRPr="00B90B21">
        <w:rPr>
          <w:szCs w:val="22"/>
          <w:lang w:val="en-US"/>
        </w:rPr>
        <w:t>,</w:t>
      </w:r>
      <w:r w:rsidRPr="00B90B21">
        <w:rPr>
          <w:szCs w:val="22"/>
          <w:u w:val="single"/>
          <w:lang w:val="en-US"/>
        </w:rPr>
        <w:t>Caballero</w:t>
      </w:r>
      <w:proofErr w:type="spellEnd"/>
      <w:r w:rsidRPr="00B90B21">
        <w:rPr>
          <w:szCs w:val="22"/>
          <w:u w:val="single"/>
          <w:lang w:val="en-US"/>
        </w:rPr>
        <w:t xml:space="preserve"> M</w:t>
      </w:r>
      <w:r w:rsidRPr="00B90B21">
        <w:rPr>
          <w:szCs w:val="22"/>
          <w:lang w:val="en-US"/>
        </w:rPr>
        <w:t xml:space="preserve">., </w:t>
      </w:r>
      <w:proofErr w:type="spellStart"/>
      <w:r w:rsidRPr="00B90B21">
        <w:rPr>
          <w:szCs w:val="22"/>
          <w:lang w:val="en-US"/>
        </w:rPr>
        <w:t>Massaferro</w:t>
      </w:r>
      <w:proofErr w:type="spellEnd"/>
      <w:r w:rsidRPr="00B90B21">
        <w:rPr>
          <w:szCs w:val="22"/>
          <w:lang w:val="en-US"/>
        </w:rPr>
        <w:t xml:space="preserve"> J., </w:t>
      </w:r>
      <w:proofErr w:type="spellStart"/>
      <w:r w:rsidRPr="00B90B21">
        <w:rPr>
          <w:szCs w:val="22"/>
          <w:lang w:val="en-US"/>
        </w:rPr>
        <w:t>Maidana</w:t>
      </w:r>
      <w:proofErr w:type="spellEnd"/>
      <w:r w:rsidRPr="00B90B21">
        <w:rPr>
          <w:szCs w:val="22"/>
          <w:lang w:val="en-US"/>
        </w:rPr>
        <w:t xml:space="preserve">, N., </w:t>
      </w:r>
      <w:proofErr w:type="spellStart"/>
      <w:r w:rsidRPr="00B90B21">
        <w:rPr>
          <w:szCs w:val="22"/>
          <w:lang w:val="en-US"/>
        </w:rPr>
        <w:t>Schwalb</w:t>
      </w:r>
      <w:proofErr w:type="spellEnd"/>
      <w:r w:rsidRPr="00B90B21">
        <w:rPr>
          <w:szCs w:val="22"/>
          <w:lang w:val="en-US"/>
        </w:rPr>
        <w:t xml:space="preserve"> A., </w:t>
      </w:r>
      <w:proofErr w:type="spellStart"/>
      <w:r w:rsidRPr="00B90B21">
        <w:rPr>
          <w:szCs w:val="22"/>
          <w:lang w:val="en-US"/>
        </w:rPr>
        <w:t>Cohuo</w:t>
      </w:r>
      <w:proofErr w:type="spellEnd"/>
      <w:r w:rsidRPr="00B90B21">
        <w:rPr>
          <w:szCs w:val="22"/>
          <w:lang w:val="en-US"/>
        </w:rPr>
        <w:t xml:space="preserve"> S., </w:t>
      </w:r>
      <w:proofErr w:type="spellStart"/>
      <w:r w:rsidRPr="00B90B21">
        <w:rPr>
          <w:szCs w:val="22"/>
          <w:lang w:val="en-US"/>
        </w:rPr>
        <w:t>Macario</w:t>
      </w:r>
      <w:proofErr w:type="spellEnd"/>
      <w:r w:rsidRPr="00B90B21">
        <w:rPr>
          <w:szCs w:val="22"/>
          <w:lang w:val="en-US"/>
        </w:rPr>
        <w:t xml:space="preserve"> L., Correa A., Brenner M., </w:t>
      </w:r>
      <w:proofErr w:type="spellStart"/>
      <w:r w:rsidRPr="00B90B21">
        <w:rPr>
          <w:szCs w:val="22"/>
          <w:lang w:val="en-US"/>
        </w:rPr>
        <w:t>Pailles</w:t>
      </w:r>
      <w:proofErr w:type="spellEnd"/>
      <w:r w:rsidRPr="00B90B21">
        <w:rPr>
          <w:szCs w:val="22"/>
          <w:lang w:val="en-US"/>
        </w:rPr>
        <w:t xml:space="preserve"> C., </w:t>
      </w:r>
      <w:proofErr w:type="spellStart"/>
      <w:r w:rsidRPr="00B90B21">
        <w:rPr>
          <w:szCs w:val="22"/>
          <w:lang w:val="en-US"/>
        </w:rPr>
        <w:t>Sylvestre</w:t>
      </w:r>
      <w:proofErr w:type="spellEnd"/>
      <w:r w:rsidRPr="00B90B21">
        <w:rPr>
          <w:szCs w:val="22"/>
          <w:lang w:val="en-US"/>
        </w:rPr>
        <w:t xml:space="preserve"> F., </w:t>
      </w:r>
      <w:proofErr w:type="spellStart"/>
      <w:r w:rsidRPr="00B90B21">
        <w:rPr>
          <w:szCs w:val="22"/>
          <w:lang w:val="en-US"/>
        </w:rPr>
        <w:t>Hollwedel</w:t>
      </w:r>
      <w:proofErr w:type="spellEnd"/>
      <w:r w:rsidRPr="00B90B21">
        <w:rPr>
          <w:szCs w:val="22"/>
          <w:lang w:val="en-US"/>
        </w:rPr>
        <w:t xml:space="preserve"> W., </w:t>
      </w:r>
      <w:proofErr w:type="spellStart"/>
      <w:r w:rsidRPr="00B90B21">
        <w:rPr>
          <w:szCs w:val="22"/>
          <w:lang w:val="en-US"/>
        </w:rPr>
        <w:t>Brandorff</w:t>
      </w:r>
      <w:proofErr w:type="spellEnd"/>
      <w:r w:rsidRPr="00B90B21">
        <w:rPr>
          <w:szCs w:val="22"/>
          <w:lang w:val="en-US"/>
        </w:rPr>
        <w:t xml:space="preserve"> G.-O., Scharf B. (Paleo)</w:t>
      </w:r>
      <w:proofErr w:type="spellStart"/>
      <w:r w:rsidRPr="00B90B21">
        <w:rPr>
          <w:szCs w:val="22"/>
          <w:lang w:val="en-US"/>
        </w:rPr>
        <w:t>bioindicators</w:t>
      </w:r>
      <w:proofErr w:type="spellEnd"/>
      <w:r w:rsidRPr="00B90B21">
        <w:rPr>
          <w:szCs w:val="22"/>
          <w:lang w:val="en-US"/>
        </w:rPr>
        <w:t xml:space="preserve"> from lowland and highland aquatic ecosystems in t</w:t>
      </w:r>
      <w:r w:rsidR="00A77027">
        <w:rPr>
          <w:szCs w:val="22"/>
          <w:lang w:val="en-US"/>
        </w:rPr>
        <w:t xml:space="preserve">he northern </w:t>
      </w:r>
      <w:proofErr w:type="spellStart"/>
      <w:r w:rsidR="00A77027">
        <w:rPr>
          <w:szCs w:val="22"/>
          <w:lang w:val="en-US"/>
        </w:rPr>
        <w:t>neotropics</w:t>
      </w:r>
      <w:proofErr w:type="spellEnd"/>
      <w:r w:rsidR="00A77027">
        <w:rPr>
          <w:szCs w:val="22"/>
          <w:lang w:val="en-US"/>
        </w:rPr>
        <w:t xml:space="preserve"> (cartel), pp. 107.</w:t>
      </w:r>
    </w:p>
    <w:p w14:paraId="4AD9AB18" w14:textId="56D3C597" w:rsidR="00E21C2E" w:rsidRPr="00A65C08" w:rsidRDefault="00E21C2E" w:rsidP="00901460">
      <w:pPr>
        <w:pStyle w:val="Sangra3detindependiente"/>
        <w:numPr>
          <w:ilvl w:val="0"/>
          <w:numId w:val="19"/>
        </w:numPr>
        <w:ind w:left="426"/>
        <w:rPr>
          <w:szCs w:val="22"/>
          <w:lang w:val="es-MX"/>
        </w:rPr>
      </w:pPr>
      <w:r w:rsidRPr="0071222D">
        <w:rPr>
          <w:b/>
          <w:szCs w:val="22"/>
          <w:u w:val="single"/>
          <w:lang w:val="es-MX"/>
        </w:rPr>
        <w:t>X Congreso de Ficología de Latinoamérica y el Caribe (SOFILAC),</w:t>
      </w:r>
      <w:r w:rsidRPr="0071222D">
        <w:rPr>
          <w:b/>
          <w:szCs w:val="22"/>
          <w:lang w:val="es-MX"/>
        </w:rPr>
        <w:t xml:space="preserve"> </w:t>
      </w:r>
      <w:r w:rsidR="00C87F9E" w:rsidRPr="0071222D">
        <w:rPr>
          <w:szCs w:val="22"/>
          <w:lang w:val="es-MX"/>
        </w:rPr>
        <w:t>y</w:t>
      </w:r>
      <w:r w:rsidR="00C87F9E" w:rsidRPr="0071222D">
        <w:rPr>
          <w:b/>
          <w:szCs w:val="22"/>
          <w:lang w:val="es-MX"/>
        </w:rPr>
        <w:t xml:space="preserve"> </w:t>
      </w:r>
      <w:r w:rsidRPr="0071222D">
        <w:rPr>
          <w:b/>
          <w:szCs w:val="22"/>
          <w:u w:val="single"/>
          <w:lang w:val="es-MX"/>
        </w:rPr>
        <w:t>VIII Reunión Iberoamericana de Ficología</w:t>
      </w:r>
      <w:r w:rsidRPr="00A65C08">
        <w:rPr>
          <w:szCs w:val="22"/>
          <w:lang w:val="es-MX"/>
        </w:rPr>
        <w:t xml:space="preserve">, Metepec, Lerma Edo </w:t>
      </w:r>
      <w:proofErr w:type="spellStart"/>
      <w:r w:rsidRPr="00A65C08">
        <w:rPr>
          <w:szCs w:val="22"/>
          <w:lang w:val="es-MX"/>
        </w:rPr>
        <w:t>Mex</w:t>
      </w:r>
      <w:proofErr w:type="spellEnd"/>
      <w:r w:rsidRPr="00A65C08">
        <w:rPr>
          <w:szCs w:val="22"/>
          <w:lang w:val="es-MX"/>
        </w:rPr>
        <w:t>, 5 a 10 de octubre,</w:t>
      </w:r>
      <w:r w:rsidR="00F64CE1" w:rsidRPr="00A65C08">
        <w:rPr>
          <w:szCs w:val="22"/>
          <w:lang w:val="es-MX"/>
        </w:rPr>
        <w:t xml:space="preserve"> 2014</w:t>
      </w:r>
    </w:p>
    <w:p w14:paraId="0BDBEEAE" w14:textId="55B636B3" w:rsidR="00E21C2E" w:rsidRPr="00A65C08" w:rsidRDefault="00901460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>-</w:t>
      </w:r>
      <w:r w:rsidR="00463E44" w:rsidRPr="00A65C08">
        <w:rPr>
          <w:szCs w:val="22"/>
          <w:lang w:val="es-MX"/>
        </w:rPr>
        <w:t xml:space="preserve"> </w:t>
      </w:r>
      <w:r w:rsidR="0071222D" w:rsidRPr="0071222D">
        <w:rPr>
          <w:szCs w:val="22"/>
          <w:u w:val="single"/>
          <w:lang w:val="es-MX"/>
        </w:rPr>
        <w:t>Caballero M.,</w:t>
      </w:r>
      <w:r w:rsidR="0071222D">
        <w:rPr>
          <w:szCs w:val="22"/>
          <w:lang w:val="es-MX"/>
        </w:rPr>
        <w:t xml:space="preserve"> </w:t>
      </w:r>
      <w:r w:rsidR="00E21C2E" w:rsidRPr="00A65C08">
        <w:rPr>
          <w:szCs w:val="22"/>
          <w:lang w:val="es-MX"/>
        </w:rPr>
        <w:t>Coordinación mesa redonda “</w:t>
      </w:r>
      <w:proofErr w:type="spellStart"/>
      <w:r w:rsidR="00E21C2E" w:rsidRPr="00A65C08">
        <w:rPr>
          <w:szCs w:val="22"/>
          <w:lang w:val="es-MX"/>
        </w:rPr>
        <w:t>Paleoficloloigía</w:t>
      </w:r>
      <w:proofErr w:type="spellEnd"/>
      <w:r w:rsidR="00E21C2E" w:rsidRPr="00A65C08">
        <w:rPr>
          <w:szCs w:val="22"/>
          <w:lang w:val="es-MX"/>
        </w:rPr>
        <w:t>: algas indicadoras de épocas pasadas”</w:t>
      </w:r>
      <w:r w:rsidR="009B3291">
        <w:rPr>
          <w:szCs w:val="22"/>
          <w:lang w:val="es-MX"/>
        </w:rPr>
        <w:t>, reporte en Boletín SOFILAC, 2014, No. 5, pp. 16.</w:t>
      </w:r>
    </w:p>
    <w:p w14:paraId="0DCC9ED2" w14:textId="5515981C" w:rsidR="00E21C2E" w:rsidRPr="00A65C08" w:rsidRDefault="00E21C2E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Pr="00A65C08">
        <w:rPr>
          <w:i/>
          <w:szCs w:val="22"/>
          <w:u w:val="single"/>
          <w:lang w:val="es-MX"/>
        </w:rPr>
        <w:t>Caballero M</w:t>
      </w:r>
      <w:r w:rsidRPr="00A65C08">
        <w:rPr>
          <w:szCs w:val="22"/>
          <w:u w:val="single"/>
          <w:lang w:val="es-MX"/>
        </w:rPr>
        <w:t>.,</w:t>
      </w:r>
      <w:r w:rsidRPr="00A65C08">
        <w:rPr>
          <w:szCs w:val="22"/>
          <w:lang w:val="es-MX"/>
        </w:rPr>
        <w:t xml:space="preserve"> Lozano S., Ortega B, Diatomeas y </w:t>
      </w:r>
      <w:proofErr w:type="spellStart"/>
      <w:r w:rsidRPr="00A65C08">
        <w:rPr>
          <w:szCs w:val="22"/>
          <w:lang w:val="es-MX"/>
        </w:rPr>
        <w:t>paleolimnología</w:t>
      </w:r>
      <w:proofErr w:type="spellEnd"/>
      <w:r w:rsidRPr="00A65C08">
        <w:rPr>
          <w:szCs w:val="22"/>
          <w:lang w:val="es-MX"/>
        </w:rPr>
        <w:t xml:space="preserve"> tropical”</w:t>
      </w:r>
      <w:r w:rsidR="00C87F9E" w:rsidRPr="00A65C08">
        <w:rPr>
          <w:szCs w:val="22"/>
          <w:lang w:val="es-MX"/>
        </w:rPr>
        <w:t xml:space="preserve"> (oral)</w:t>
      </w:r>
    </w:p>
    <w:p w14:paraId="140A9C57" w14:textId="38796056" w:rsidR="00C87F9E" w:rsidRPr="00A65C08" w:rsidRDefault="00C87F9E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proofErr w:type="spellStart"/>
      <w:r w:rsidRPr="00A65C08">
        <w:rPr>
          <w:i/>
          <w:szCs w:val="22"/>
          <w:lang w:val="es-MX"/>
        </w:rPr>
        <w:t>Tobon</w:t>
      </w:r>
      <w:proofErr w:type="spellEnd"/>
      <w:r w:rsidRPr="00A65C08">
        <w:rPr>
          <w:i/>
          <w:szCs w:val="22"/>
          <w:lang w:val="es-MX"/>
        </w:rPr>
        <w:t xml:space="preserve"> N</w:t>
      </w:r>
      <w:r w:rsidRPr="00A65C08">
        <w:rPr>
          <w:szCs w:val="22"/>
          <w:lang w:val="es-MX"/>
        </w:rPr>
        <w:t xml:space="preserve">., </w:t>
      </w:r>
      <w:r w:rsidRPr="00A65C08">
        <w:rPr>
          <w:szCs w:val="22"/>
          <w:u w:val="single"/>
          <w:lang w:val="es-MX"/>
        </w:rPr>
        <w:t>Caballero M</w:t>
      </w:r>
      <w:r w:rsidRPr="00A65C08">
        <w:rPr>
          <w:szCs w:val="22"/>
          <w:lang w:val="es-MX"/>
        </w:rPr>
        <w:t xml:space="preserve">., </w:t>
      </w:r>
      <w:proofErr w:type="spellStart"/>
      <w:r w:rsidRPr="00A65C08">
        <w:rPr>
          <w:szCs w:val="22"/>
          <w:lang w:val="es-MX"/>
        </w:rPr>
        <w:t>Machain</w:t>
      </w:r>
      <w:proofErr w:type="spellEnd"/>
      <w:r w:rsidRPr="00A65C08">
        <w:rPr>
          <w:szCs w:val="22"/>
          <w:lang w:val="es-MX"/>
        </w:rPr>
        <w:t xml:space="preserve"> M.L., “Reconstrucción </w:t>
      </w:r>
      <w:proofErr w:type="spellStart"/>
      <w:r w:rsidRPr="00A65C08">
        <w:rPr>
          <w:szCs w:val="22"/>
          <w:lang w:val="es-MX"/>
        </w:rPr>
        <w:t>paleoclimática</w:t>
      </w:r>
      <w:proofErr w:type="spellEnd"/>
      <w:r w:rsidRPr="00A65C08">
        <w:rPr>
          <w:szCs w:val="22"/>
          <w:lang w:val="es-MX"/>
        </w:rPr>
        <w:t xml:space="preserve"> del Golfo de Tehuantepec determinada por el registro sedimentario de diatomeas </w:t>
      </w:r>
      <w:proofErr w:type="spellStart"/>
      <w:r w:rsidRPr="00A65C08">
        <w:rPr>
          <w:szCs w:val="22"/>
          <w:lang w:val="es-MX"/>
        </w:rPr>
        <w:t>druante</w:t>
      </w:r>
      <w:proofErr w:type="spellEnd"/>
      <w:r w:rsidRPr="00A65C08">
        <w:rPr>
          <w:szCs w:val="22"/>
          <w:lang w:val="es-MX"/>
        </w:rPr>
        <w:t xml:space="preserve"> el Pleistoceno tardío-Holoceno” (cartel)</w:t>
      </w:r>
    </w:p>
    <w:p w14:paraId="530CEC71" w14:textId="7157F9C5" w:rsidR="00C87F9E" w:rsidRPr="00A65C08" w:rsidRDefault="00C87F9E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Pr="00A65C08">
        <w:rPr>
          <w:i/>
          <w:szCs w:val="22"/>
          <w:u w:val="single"/>
          <w:lang w:val="es-MX"/>
        </w:rPr>
        <w:t>Caballero M.,</w:t>
      </w:r>
      <w:r w:rsidRPr="00A65C08">
        <w:rPr>
          <w:szCs w:val="22"/>
          <w:lang w:val="es-MX"/>
        </w:rPr>
        <w:t xml:space="preserve"> Vázquez G., Ortega B., </w:t>
      </w:r>
      <w:proofErr w:type="spellStart"/>
      <w:r w:rsidRPr="00A65C08">
        <w:rPr>
          <w:szCs w:val="22"/>
          <w:lang w:val="es-MX"/>
        </w:rPr>
        <w:t>Fabila</w:t>
      </w:r>
      <w:proofErr w:type="spellEnd"/>
      <w:r w:rsidRPr="00A65C08">
        <w:rPr>
          <w:szCs w:val="22"/>
          <w:lang w:val="es-MX"/>
        </w:rPr>
        <w:t xml:space="preserve"> M., Lozano S. “Efectos de un evento El Niño bajo un </w:t>
      </w:r>
      <w:proofErr w:type="spellStart"/>
      <w:r w:rsidRPr="00A65C08">
        <w:rPr>
          <w:szCs w:val="22"/>
          <w:lang w:val="es-MX"/>
        </w:rPr>
        <w:t>escanrio</w:t>
      </w:r>
      <w:proofErr w:type="spellEnd"/>
      <w:r w:rsidRPr="00A65C08">
        <w:rPr>
          <w:szCs w:val="22"/>
          <w:lang w:val="es-MX"/>
        </w:rPr>
        <w:t xml:space="preserve"> de calentamiento global en la sucesión </w:t>
      </w:r>
      <w:proofErr w:type="spellStart"/>
      <w:r w:rsidRPr="00A65C08">
        <w:rPr>
          <w:szCs w:val="22"/>
          <w:lang w:val="es-MX"/>
        </w:rPr>
        <w:t>fitoplanctónica</w:t>
      </w:r>
      <w:proofErr w:type="spellEnd"/>
      <w:r w:rsidRPr="00A65C08">
        <w:rPr>
          <w:szCs w:val="22"/>
          <w:lang w:val="es-MX"/>
        </w:rPr>
        <w:t xml:space="preserve"> y los </w:t>
      </w:r>
      <w:proofErr w:type="spellStart"/>
      <w:r w:rsidRPr="00A65C08">
        <w:rPr>
          <w:szCs w:val="22"/>
          <w:lang w:val="es-MX"/>
        </w:rPr>
        <w:t>ensables</w:t>
      </w:r>
      <w:proofErr w:type="spellEnd"/>
      <w:r w:rsidRPr="00A65C08">
        <w:rPr>
          <w:szCs w:val="22"/>
          <w:lang w:val="es-MX"/>
        </w:rPr>
        <w:t xml:space="preserve"> de diatomeas en un lago tropical de México”</w:t>
      </w:r>
      <w:r w:rsidR="00463E44" w:rsidRPr="00A65C08">
        <w:rPr>
          <w:szCs w:val="22"/>
          <w:lang w:val="es-MX"/>
        </w:rPr>
        <w:t xml:space="preserve"> (</w:t>
      </w:r>
      <w:r w:rsidR="00E15DAD" w:rsidRPr="00A65C08">
        <w:rPr>
          <w:szCs w:val="22"/>
          <w:lang w:val="es-MX"/>
        </w:rPr>
        <w:t>cartel</w:t>
      </w:r>
      <w:r w:rsidR="00463E44" w:rsidRPr="00A65C08">
        <w:rPr>
          <w:szCs w:val="22"/>
          <w:lang w:val="es-MX"/>
        </w:rPr>
        <w:t>)</w:t>
      </w:r>
    </w:p>
    <w:p w14:paraId="58EF11D7" w14:textId="155016B6" w:rsidR="00245E54" w:rsidRPr="00A65C08" w:rsidRDefault="00245E54" w:rsidP="00901460">
      <w:pPr>
        <w:pStyle w:val="Sangra3detindependiente"/>
        <w:numPr>
          <w:ilvl w:val="0"/>
          <w:numId w:val="19"/>
        </w:numPr>
        <w:ind w:left="426"/>
        <w:rPr>
          <w:szCs w:val="22"/>
          <w:lang w:val="es-MX"/>
        </w:rPr>
      </w:pPr>
      <w:r w:rsidRPr="00107CF9">
        <w:rPr>
          <w:b/>
          <w:szCs w:val="22"/>
          <w:lang w:val="es-MX"/>
        </w:rPr>
        <w:t xml:space="preserve">VI Congreso Nacional de </w:t>
      </w:r>
      <w:proofErr w:type="spellStart"/>
      <w:r w:rsidRPr="00107CF9">
        <w:rPr>
          <w:b/>
          <w:szCs w:val="22"/>
          <w:lang w:val="es-MX"/>
        </w:rPr>
        <w:t>Limnología</w:t>
      </w:r>
      <w:proofErr w:type="spellEnd"/>
      <w:r w:rsidRPr="00A65C08">
        <w:rPr>
          <w:szCs w:val="22"/>
          <w:lang w:val="es-MX"/>
        </w:rPr>
        <w:t xml:space="preserve">, </w:t>
      </w:r>
      <w:r w:rsidR="000D3ABC" w:rsidRPr="00A65C08">
        <w:rPr>
          <w:szCs w:val="22"/>
          <w:lang w:val="es-MX"/>
        </w:rPr>
        <w:t xml:space="preserve">Instituto de Ciencias del Mar y </w:t>
      </w:r>
      <w:proofErr w:type="spellStart"/>
      <w:r w:rsidR="000D3ABC" w:rsidRPr="00A65C08">
        <w:rPr>
          <w:szCs w:val="22"/>
          <w:lang w:val="es-MX"/>
        </w:rPr>
        <w:t>Limnología</w:t>
      </w:r>
      <w:proofErr w:type="spellEnd"/>
      <w:r w:rsidR="000D3ABC" w:rsidRPr="00A65C08">
        <w:rPr>
          <w:szCs w:val="22"/>
          <w:lang w:val="es-MX"/>
        </w:rPr>
        <w:t xml:space="preserve">, </w:t>
      </w:r>
      <w:r w:rsidRPr="00A65C08">
        <w:rPr>
          <w:szCs w:val="22"/>
          <w:lang w:val="es-MX"/>
        </w:rPr>
        <w:t>Ciudad Universitaria, México, 11-14 noviembre, 2014.</w:t>
      </w:r>
    </w:p>
    <w:p w14:paraId="65AC8066" w14:textId="03CDF73B" w:rsidR="00F87517" w:rsidRPr="00A65C08" w:rsidRDefault="00AD2826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="00245E54" w:rsidRPr="00A65C08">
        <w:rPr>
          <w:i/>
          <w:szCs w:val="22"/>
          <w:lang w:val="es-MX"/>
        </w:rPr>
        <w:t>Rodríguez-Ramírez A</w:t>
      </w:r>
      <w:r w:rsidR="00245E54" w:rsidRPr="00A65C08">
        <w:rPr>
          <w:szCs w:val="22"/>
          <w:lang w:val="es-MX"/>
        </w:rPr>
        <w:t xml:space="preserve">., </w:t>
      </w:r>
      <w:r w:rsidR="00245E54" w:rsidRPr="00A65C08">
        <w:rPr>
          <w:szCs w:val="22"/>
          <w:u w:val="single"/>
          <w:lang w:val="es-MX"/>
        </w:rPr>
        <w:t>Caballero M</w:t>
      </w:r>
      <w:r w:rsidR="00245E54" w:rsidRPr="00A65C08">
        <w:rPr>
          <w:szCs w:val="22"/>
          <w:lang w:val="es-MX"/>
        </w:rPr>
        <w:t>., Sosa S., Lozano S. Ortega B., Vázquez G. “Variabilidad climática e impacto humano durante los últimos 2000 años en el occidente de México” (oral</w:t>
      </w:r>
      <w:r w:rsidR="00581D00">
        <w:rPr>
          <w:szCs w:val="22"/>
          <w:lang w:val="es-MX"/>
        </w:rPr>
        <w:t>), pp</w:t>
      </w:r>
      <w:r w:rsidR="0071222D">
        <w:rPr>
          <w:szCs w:val="22"/>
          <w:lang w:val="es-MX"/>
        </w:rPr>
        <w:t>.</w:t>
      </w:r>
      <w:r w:rsidR="00581D00">
        <w:rPr>
          <w:szCs w:val="22"/>
          <w:lang w:val="es-MX"/>
        </w:rPr>
        <w:t xml:space="preserve"> 154.</w:t>
      </w:r>
    </w:p>
    <w:p w14:paraId="2F77CA70" w14:textId="492AA377" w:rsidR="00AD2826" w:rsidRPr="00A65C08" w:rsidRDefault="00AD2826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Pr="00A65C08">
        <w:rPr>
          <w:i/>
          <w:szCs w:val="22"/>
          <w:u w:val="single"/>
          <w:lang w:val="es-MX"/>
        </w:rPr>
        <w:t>Caballero M.,</w:t>
      </w:r>
      <w:r w:rsidRPr="00A65C08">
        <w:rPr>
          <w:szCs w:val="22"/>
          <w:lang w:val="es-MX"/>
        </w:rPr>
        <w:t xml:space="preserve"> Vázquez G. “Calentamiento global y “El Niño” 2009-10: evidencias de su impacto en la alb</w:t>
      </w:r>
      <w:r w:rsidR="00581D00">
        <w:rPr>
          <w:szCs w:val="22"/>
          <w:lang w:val="es-MX"/>
        </w:rPr>
        <w:t xml:space="preserve">erca de </w:t>
      </w:r>
      <w:proofErr w:type="spellStart"/>
      <w:r w:rsidR="00581D00">
        <w:rPr>
          <w:szCs w:val="22"/>
          <w:lang w:val="es-MX"/>
        </w:rPr>
        <w:t>Tacambaro</w:t>
      </w:r>
      <w:proofErr w:type="spellEnd"/>
      <w:r w:rsidR="00581D00">
        <w:rPr>
          <w:szCs w:val="22"/>
          <w:lang w:val="es-MX"/>
        </w:rPr>
        <w:t xml:space="preserve">, </w:t>
      </w:r>
      <w:proofErr w:type="spellStart"/>
      <w:r w:rsidR="00581D00">
        <w:rPr>
          <w:szCs w:val="22"/>
          <w:lang w:val="es-MX"/>
        </w:rPr>
        <w:t>Mich</w:t>
      </w:r>
      <w:proofErr w:type="spellEnd"/>
      <w:r w:rsidR="00581D00">
        <w:rPr>
          <w:szCs w:val="22"/>
          <w:lang w:val="es-MX"/>
        </w:rPr>
        <w:t>. (oral), pp</w:t>
      </w:r>
      <w:r w:rsidR="0071222D">
        <w:rPr>
          <w:szCs w:val="22"/>
          <w:lang w:val="es-MX"/>
        </w:rPr>
        <w:t>.</w:t>
      </w:r>
      <w:r w:rsidR="00581D00">
        <w:rPr>
          <w:szCs w:val="22"/>
          <w:lang w:val="es-MX"/>
        </w:rPr>
        <w:t xml:space="preserve"> 155</w:t>
      </w:r>
      <w:r w:rsidR="0071222D">
        <w:rPr>
          <w:szCs w:val="22"/>
          <w:lang w:val="es-MX"/>
        </w:rPr>
        <w:t>.</w:t>
      </w:r>
    </w:p>
    <w:p w14:paraId="7B5E3ED7" w14:textId="5C151C93" w:rsidR="00AD2826" w:rsidRPr="00A65C08" w:rsidRDefault="00AD2826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Pr="00A65C08">
        <w:rPr>
          <w:szCs w:val="22"/>
          <w:lang w:val="es-MX"/>
        </w:rPr>
        <w:tab/>
      </w:r>
      <w:proofErr w:type="spellStart"/>
      <w:r w:rsidRPr="00A65C08">
        <w:rPr>
          <w:i/>
          <w:szCs w:val="22"/>
          <w:lang w:val="es-MX"/>
        </w:rPr>
        <w:t>P</w:t>
      </w:r>
      <w:r w:rsidR="00440763" w:rsidRPr="00A65C08">
        <w:rPr>
          <w:i/>
          <w:szCs w:val="22"/>
          <w:lang w:val="es-MX"/>
        </w:rPr>
        <w:t>erez</w:t>
      </w:r>
      <w:proofErr w:type="spellEnd"/>
      <w:r w:rsidR="00440763" w:rsidRPr="00A65C08">
        <w:rPr>
          <w:i/>
          <w:szCs w:val="22"/>
          <w:lang w:val="es-MX"/>
        </w:rPr>
        <w:t xml:space="preserve"> L</w:t>
      </w:r>
      <w:r w:rsidRPr="00A65C08">
        <w:rPr>
          <w:szCs w:val="22"/>
          <w:lang w:val="es-MX"/>
        </w:rPr>
        <w:t xml:space="preserve">., Lozano S., </w:t>
      </w:r>
      <w:r w:rsidRPr="00A65C08">
        <w:rPr>
          <w:szCs w:val="22"/>
          <w:u w:val="single"/>
          <w:lang w:val="es-MX"/>
        </w:rPr>
        <w:t>Caballero M.,</w:t>
      </w:r>
      <w:r w:rsidRPr="00A65C08">
        <w:rPr>
          <w:szCs w:val="22"/>
          <w:lang w:val="es-MX"/>
        </w:rPr>
        <w:t xml:space="preserve"> “Ostrácodos no marinos como herramienta de reconstrucción ambiental y climática en ecosistemas acuáticos en la zona de transición </w:t>
      </w:r>
      <w:proofErr w:type="spellStart"/>
      <w:r w:rsidRPr="00A65C08">
        <w:rPr>
          <w:szCs w:val="22"/>
          <w:lang w:val="es-MX"/>
        </w:rPr>
        <w:t>neártica-neotropical</w:t>
      </w:r>
      <w:proofErr w:type="spellEnd"/>
      <w:r w:rsidRPr="00A65C08">
        <w:rPr>
          <w:szCs w:val="22"/>
          <w:lang w:val="es-MX"/>
        </w:rPr>
        <w:t xml:space="preserve"> (oral</w:t>
      </w:r>
      <w:r w:rsidR="00581D00">
        <w:rPr>
          <w:szCs w:val="22"/>
          <w:lang w:val="es-MX"/>
        </w:rPr>
        <w:t xml:space="preserve">), </w:t>
      </w:r>
      <w:proofErr w:type="spellStart"/>
      <w:r w:rsidR="00581D00">
        <w:rPr>
          <w:szCs w:val="22"/>
          <w:lang w:val="es-MX"/>
        </w:rPr>
        <w:t>pp</w:t>
      </w:r>
      <w:proofErr w:type="spellEnd"/>
      <w:r w:rsidR="00581D00">
        <w:rPr>
          <w:szCs w:val="22"/>
          <w:lang w:val="es-MX"/>
        </w:rPr>
        <w:t xml:space="preserve"> 157.</w:t>
      </w:r>
    </w:p>
    <w:p w14:paraId="37A8975D" w14:textId="44015B18" w:rsidR="00AD2826" w:rsidRPr="00A65C08" w:rsidRDefault="00AD2826" w:rsidP="00901460">
      <w:pPr>
        <w:pStyle w:val="Sangra3detindependiente"/>
        <w:ind w:left="426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-Vázquez G., </w:t>
      </w:r>
      <w:r w:rsidRPr="00A65C08">
        <w:rPr>
          <w:i/>
          <w:szCs w:val="22"/>
          <w:u w:val="single"/>
          <w:lang w:val="es-MX"/>
        </w:rPr>
        <w:t>Caballero M</w:t>
      </w:r>
      <w:r w:rsidRPr="00A65C08">
        <w:rPr>
          <w:szCs w:val="22"/>
          <w:lang w:val="es-MX"/>
        </w:rPr>
        <w:t>., “Fitoplancton y diatomeas del sedimento de lagos del centro de México” (cartel)</w:t>
      </w:r>
      <w:r w:rsidR="00581D00">
        <w:rPr>
          <w:szCs w:val="22"/>
          <w:lang w:val="es-MX"/>
        </w:rPr>
        <w:t xml:space="preserve">, pp. 397. </w:t>
      </w:r>
    </w:p>
    <w:p w14:paraId="04B19B64" w14:textId="2DB81742" w:rsidR="00F87517" w:rsidRPr="00A65C08" w:rsidRDefault="00F87517" w:rsidP="00901460">
      <w:pPr>
        <w:pStyle w:val="Sangra3detindependiente"/>
        <w:numPr>
          <w:ilvl w:val="0"/>
          <w:numId w:val="19"/>
        </w:numPr>
        <w:ind w:left="426"/>
        <w:rPr>
          <w:szCs w:val="22"/>
          <w:lang w:val="es-MX"/>
        </w:rPr>
      </w:pPr>
      <w:r w:rsidRPr="00F51B90">
        <w:rPr>
          <w:b/>
          <w:szCs w:val="22"/>
          <w:lang w:val="es-MX"/>
        </w:rPr>
        <w:t xml:space="preserve">IAVCEI – 5th International </w:t>
      </w:r>
      <w:proofErr w:type="spellStart"/>
      <w:r w:rsidRPr="00F51B90">
        <w:rPr>
          <w:b/>
          <w:szCs w:val="22"/>
          <w:lang w:val="es-MX"/>
        </w:rPr>
        <w:t>Maar</w:t>
      </w:r>
      <w:proofErr w:type="spellEnd"/>
      <w:r w:rsidRPr="00F51B90">
        <w:rPr>
          <w:b/>
          <w:szCs w:val="22"/>
          <w:lang w:val="es-MX"/>
        </w:rPr>
        <w:t xml:space="preserve"> </w:t>
      </w:r>
      <w:proofErr w:type="spellStart"/>
      <w:r w:rsidRPr="00F51B90">
        <w:rPr>
          <w:b/>
          <w:szCs w:val="22"/>
          <w:lang w:val="es-MX"/>
        </w:rPr>
        <w:t>Conference</w:t>
      </w:r>
      <w:proofErr w:type="spellEnd"/>
      <w:r w:rsidRPr="00A65C08">
        <w:rPr>
          <w:szCs w:val="22"/>
          <w:lang w:val="es-MX"/>
        </w:rPr>
        <w:t xml:space="preserve">, </w:t>
      </w:r>
      <w:proofErr w:type="spellStart"/>
      <w:r w:rsidR="000D3ABC" w:rsidRPr="00A65C08">
        <w:rPr>
          <w:szCs w:val="22"/>
          <w:lang w:val="es-MX"/>
        </w:rPr>
        <w:t>Geociencias</w:t>
      </w:r>
      <w:proofErr w:type="spellEnd"/>
      <w:r w:rsidR="000D3ABC" w:rsidRPr="00A65C08">
        <w:rPr>
          <w:szCs w:val="22"/>
          <w:lang w:val="es-MX"/>
        </w:rPr>
        <w:t>, UNAM-</w:t>
      </w:r>
      <w:r w:rsidRPr="00A65C08">
        <w:rPr>
          <w:szCs w:val="22"/>
          <w:lang w:val="es-MX"/>
        </w:rPr>
        <w:t>Querétaro, México, 17-22 noviembre, 2014</w:t>
      </w:r>
      <w:r w:rsidR="001B717F">
        <w:rPr>
          <w:szCs w:val="22"/>
          <w:lang w:val="es-MX"/>
        </w:rPr>
        <w:t>.</w:t>
      </w:r>
    </w:p>
    <w:p w14:paraId="621DBBB1" w14:textId="6FDEC548" w:rsidR="003C7403" w:rsidRDefault="003C7403" w:rsidP="003C7403">
      <w:pPr>
        <w:pStyle w:val="Sangra3detindependiente"/>
        <w:ind w:left="426" w:firstLine="0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</w:t>
      </w:r>
      <w:r w:rsidRPr="00A65C08">
        <w:rPr>
          <w:i/>
          <w:szCs w:val="22"/>
          <w:u w:val="single"/>
          <w:lang w:val="es-MX"/>
        </w:rPr>
        <w:t>Caballero M.,</w:t>
      </w:r>
      <w:r w:rsidRPr="00A65C08">
        <w:rPr>
          <w:szCs w:val="22"/>
          <w:lang w:val="es-MX"/>
        </w:rPr>
        <w:t xml:space="preserve"> Lozano S. Ortega B., Cuna E., </w:t>
      </w:r>
      <w:proofErr w:type="spellStart"/>
      <w:r w:rsidRPr="00A65C08">
        <w:rPr>
          <w:szCs w:val="22"/>
          <w:lang w:val="es-MX"/>
        </w:rPr>
        <w:t>Zawizsa</w:t>
      </w:r>
      <w:proofErr w:type="spellEnd"/>
      <w:r w:rsidRPr="00A65C08">
        <w:rPr>
          <w:szCs w:val="22"/>
          <w:lang w:val="es-MX"/>
        </w:rPr>
        <w:t xml:space="preserve"> E., Vázquez G., “</w:t>
      </w:r>
      <w:proofErr w:type="spellStart"/>
      <w:r w:rsidRPr="00A65C08">
        <w:rPr>
          <w:szCs w:val="22"/>
          <w:lang w:val="es-MX"/>
        </w:rPr>
        <w:t>Trends</w:t>
      </w:r>
      <w:proofErr w:type="spellEnd"/>
      <w:r w:rsidRPr="00A65C08">
        <w:rPr>
          <w:szCs w:val="22"/>
          <w:lang w:val="es-MX"/>
        </w:rPr>
        <w:t xml:space="preserve"> in </w:t>
      </w:r>
      <w:proofErr w:type="spellStart"/>
      <w:r w:rsidRPr="00A65C08">
        <w:rPr>
          <w:szCs w:val="22"/>
          <w:lang w:val="es-MX"/>
        </w:rPr>
        <w:t>Holocene</w:t>
      </w:r>
      <w:proofErr w:type="spellEnd"/>
      <w:r w:rsidRPr="00A65C08">
        <w:rPr>
          <w:szCs w:val="22"/>
          <w:lang w:val="es-MX"/>
        </w:rPr>
        <w:t xml:space="preserve"> </w:t>
      </w:r>
      <w:proofErr w:type="spellStart"/>
      <w:r w:rsidRPr="00A65C08">
        <w:rPr>
          <w:szCs w:val="22"/>
          <w:lang w:val="es-MX"/>
        </w:rPr>
        <w:t>environmanetal</w:t>
      </w:r>
      <w:proofErr w:type="spellEnd"/>
      <w:r w:rsidRPr="00A65C08">
        <w:rPr>
          <w:szCs w:val="22"/>
          <w:lang w:val="es-MX"/>
        </w:rPr>
        <w:t xml:space="preserve"> and </w:t>
      </w:r>
      <w:proofErr w:type="spellStart"/>
      <w:r w:rsidRPr="00A65C08">
        <w:rPr>
          <w:szCs w:val="22"/>
          <w:lang w:val="es-MX"/>
        </w:rPr>
        <w:t>climatic</w:t>
      </w:r>
      <w:proofErr w:type="spellEnd"/>
      <w:r w:rsidRPr="00A65C08">
        <w:rPr>
          <w:szCs w:val="22"/>
          <w:lang w:val="es-MX"/>
        </w:rPr>
        <w:t xml:space="preserve"> </w:t>
      </w:r>
      <w:proofErr w:type="spellStart"/>
      <w:r w:rsidRPr="00A65C08">
        <w:rPr>
          <w:szCs w:val="22"/>
          <w:lang w:val="es-MX"/>
        </w:rPr>
        <w:t>changes</w:t>
      </w:r>
      <w:proofErr w:type="spellEnd"/>
      <w:r w:rsidRPr="00A65C08">
        <w:rPr>
          <w:szCs w:val="22"/>
          <w:lang w:val="es-MX"/>
        </w:rPr>
        <w:t xml:space="preserve"> in central México” (oral)</w:t>
      </w:r>
      <w:r w:rsidR="00F51B90">
        <w:rPr>
          <w:szCs w:val="22"/>
          <w:lang w:val="es-MX"/>
        </w:rPr>
        <w:t>, pp. 92</w:t>
      </w:r>
      <w:r w:rsidR="001B717F">
        <w:rPr>
          <w:szCs w:val="22"/>
          <w:lang w:val="es-MX"/>
        </w:rPr>
        <w:t>.</w:t>
      </w:r>
    </w:p>
    <w:p w14:paraId="7B7A43A6" w14:textId="6B3DC8BB" w:rsidR="00F51B90" w:rsidRPr="00A65C08" w:rsidRDefault="00F51B90" w:rsidP="003C7403">
      <w:pPr>
        <w:pStyle w:val="Sangra3detindependiente"/>
        <w:ind w:left="426" w:firstLine="0"/>
        <w:rPr>
          <w:szCs w:val="22"/>
          <w:lang w:val="es-MX"/>
        </w:rPr>
      </w:pPr>
      <w:r>
        <w:rPr>
          <w:szCs w:val="22"/>
          <w:lang w:val="es-MX"/>
        </w:rPr>
        <w:t>-</w:t>
      </w:r>
      <w:r w:rsidRPr="00F51B90">
        <w:rPr>
          <w:i/>
          <w:szCs w:val="22"/>
          <w:lang w:val="es-MX"/>
        </w:rPr>
        <w:t>Ortega B</w:t>
      </w:r>
      <w:r>
        <w:rPr>
          <w:szCs w:val="22"/>
          <w:lang w:val="es-MX"/>
        </w:rPr>
        <w:t xml:space="preserve">., </w:t>
      </w:r>
      <w:r w:rsidRPr="00F51B90">
        <w:rPr>
          <w:szCs w:val="22"/>
          <w:u w:val="single"/>
          <w:lang w:val="es-MX"/>
        </w:rPr>
        <w:t>Caballero M.,</w:t>
      </w:r>
      <w:r>
        <w:rPr>
          <w:szCs w:val="22"/>
          <w:lang w:val="es-MX"/>
        </w:rPr>
        <w:t xml:space="preserve"> Lozano S., Vázquez G., “</w:t>
      </w:r>
      <w:proofErr w:type="spellStart"/>
      <w:r>
        <w:rPr>
          <w:szCs w:val="22"/>
          <w:lang w:val="es-MX"/>
        </w:rPr>
        <w:t>Magnetic</w:t>
      </w:r>
      <w:proofErr w:type="spellEnd"/>
      <w:r>
        <w:rPr>
          <w:szCs w:val="22"/>
          <w:lang w:val="es-MX"/>
        </w:rPr>
        <w:t xml:space="preserve"> </w:t>
      </w:r>
      <w:proofErr w:type="spellStart"/>
      <w:r>
        <w:rPr>
          <w:szCs w:val="22"/>
          <w:lang w:val="es-MX"/>
        </w:rPr>
        <w:t>mineralogy</w:t>
      </w:r>
      <w:proofErr w:type="spellEnd"/>
      <w:r>
        <w:rPr>
          <w:szCs w:val="22"/>
          <w:lang w:val="es-MX"/>
        </w:rPr>
        <w:t xml:space="preserve"> records </w:t>
      </w:r>
      <w:proofErr w:type="spellStart"/>
      <w:r>
        <w:rPr>
          <w:szCs w:val="22"/>
          <w:lang w:val="es-MX"/>
        </w:rPr>
        <w:t>from</w:t>
      </w:r>
      <w:proofErr w:type="spellEnd"/>
      <w:r>
        <w:rPr>
          <w:szCs w:val="22"/>
          <w:lang w:val="es-MX"/>
        </w:rPr>
        <w:t xml:space="preserve"> </w:t>
      </w:r>
      <w:proofErr w:type="spellStart"/>
      <w:r>
        <w:rPr>
          <w:szCs w:val="22"/>
          <w:lang w:val="es-MX"/>
        </w:rPr>
        <w:t>volcanic</w:t>
      </w:r>
      <w:proofErr w:type="spellEnd"/>
      <w:r>
        <w:rPr>
          <w:szCs w:val="22"/>
          <w:lang w:val="es-MX"/>
        </w:rPr>
        <w:t xml:space="preserve"> </w:t>
      </w:r>
      <w:proofErr w:type="spellStart"/>
      <w:r>
        <w:rPr>
          <w:szCs w:val="22"/>
          <w:lang w:val="es-MX"/>
        </w:rPr>
        <w:t>lakes</w:t>
      </w:r>
      <w:proofErr w:type="spellEnd"/>
      <w:r>
        <w:rPr>
          <w:szCs w:val="22"/>
          <w:lang w:val="es-MX"/>
        </w:rPr>
        <w:t xml:space="preserve"> in central </w:t>
      </w:r>
      <w:proofErr w:type="spellStart"/>
      <w:r>
        <w:rPr>
          <w:szCs w:val="22"/>
          <w:lang w:val="es-MX"/>
        </w:rPr>
        <w:t>Mexico</w:t>
      </w:r>
      <w:proofErr w:type="spellEnd"/>
      <w:r>
        <w:rPr>
          <w:szCs w:val="22"/>
          <w:lang w:val="es-MX"/>
        </w:rPr>
        <w:t>”, pp. 126</w:t>
      </w:r>
      <w:r w:rsidR="001B717F">
        <w:rPr>
          <w:szCs w:val="22"/>
          <w:lang w:val="es-MX"/>
        </w:rPr>
        <w:t>.</w:t>
      </w:r>
    </w:p>
    <w:p w14:paraId="29B655A9" w14:textId="30F61C4E" w:rsidR="003C7403" w:rsidRPr="00F51B90" w:rsidRDefault="003C7403" w:rsidP="003C7403">
      <w:pPr>
        <w:pStyle w:val="Sangra3detindependiente"/>
        <w:ind w:left="426" w:firstLine="0"/>
        <w:rPr>
          <w:szCs w:val="22"/>
          <w:lang w:val="es-MX"/>
        </w:rPr>
      </w:pPr>
      <w:r w:rsidRPr="00F51B90">
        <w:rPr>
          <w:szCs w:val="22"/>
          <w:lang w:val="es-MX"/>
        </w:rPr>
        <w:t xml:space="preserve">- </w:t>
      </w:r>
      <w:r w:rsidRPr="00F51B90">
        <w:rPr>
          <w:i/>
          <w:szCs w:val="22"/>
          <w:lang w:val="es-MX"/>
        </w:rPr>
        <w:t>Pérez L</w:t>
      </w:r>
      <w:r w:rsidRPr="00F51B90">
        <w:rPr>
          <w:szCs w:val="22"/>
          <w:lang w:val="es-MX"/>
        </w:rPr>
        <w:t xml:space="preserve">., </w:t>
      </w:r>
      <w:proofErr w:type="spellStart"/>
      <w:r w:rsidRPr="00F51B90">
        <w:rPr>
          <w:szCs w:val="22"/>
          <w:lang w:val="es-MX"/>
        </w:rPr>
        <w:t>Cohuo</w:t>
      </w:r>
      <w:proofErr w:type="spellEnd"/>
      <w:r w:rsidRPr="00F51B90">
        <w:rPr>
          <w:szCs w:val="22"/>
          <w:lang w:val="es-MX"/>
        </w:rPr>
        <w:t xml:space="preserve"> S., </w:t>
      </w:r>
      <w:proofErr w:type="spellStart"/>
      <w:r w:rsidRPr="00F51B90">
        <w:rPr>
          <w:szCs w:val="22"/>
          <w:lang w:val="es-MX"/>
        </w:rPr>
        <w:t>Sigala</w:t>
      </w:r>
      <w:proofErr w:type="spellEnd"/>
      <w:r w:rsidRPr="00F51B90">
        <w:rPr>
          <w:szCs w:val="22"/>
          <w:lang w:val="es-MX"/>
        </w:rPr>
        <w:t xml:space="preserve"> I, Escobar J, </w:t>
      </w:r>
      <w:proofErr w:type="spellStart"/>
      <w:r w:rsidRPr="00F51B90">
        <w:rPr>
          <w:szCs w:val="22"/>
          <w:lang w:val="es-MX"/>
        </w:rPr>
        <w:t>Caroina</w:t>
      </w:r>
      <w:proofErr w:type="spellEnd"/>
      <w:r w:rsidRPr="00F51B90">
        <w:rPr>
          <w:szCs w:val="22"/>
          <w:lang w:val="es-MX"/>
        </w:rPr>
        <w:t xml:space="preserve"> V., Araneda A., </w:t>
      </w:r>
      <w:proofErr w:type="spellStart"/>
      <w:r w:rsidRPr="00F51B90">
        <w:rPr>
          <w:szCs w:val="22"/>
          <w:lang w:val="es-MX"/>
        </w:rPr>
        <w:t>Massafierro</w:t>
      </w:r>
      <w:proofErr w:type="spellEnd"/>
      <w:r w:rsidRPr="00F51B90">
        <w:rPr>
          <w:szCs w:val="22"/>
          <w:lang w:val="es-MX"/>
        </w:rPr>
        <w:t xml:space="preserve"> J, Lozano S., </w:t>
      </w:r>
      <w:r w:rsidRPr="00F51B90">
        <w:rPr>
          <w:szCs w:val="22"/>
          <w:u w:val="single"/>
          <w:lang w:val="es-MX"/>
        </w:rPr>
        <w:t>Caballero M</w:t>
      </w:r>
      <w:r w:rsidRPr="00F51B90">
        <w:rPr>
          <w:szCs w:val="22"/>
          <w:lang w:val="es-MX"/>
        </w:rPr>
        <w:t>., “</w:t>
      </w:r>
      <w:proofErr w:type="spellStart"/>
      <w:r w:rsidR="00F51B90" w:rsidRPr="00F51B90">
        <w:rPr>
          <w:szCs w:val="22"/>
          <w:lang w:val="es-MX"/>
        </w:rPr>
        <w:t>Ecology</w:t>
      </w:r>
      <w:proofErr w:type="spellEnd"/>
      <w:r w:rsidR="00F51B90" w:rsidRPr="00F51B90">
        <w:rPr>
          <w:szCs w:val="22"/>
          <w:lang w:val="es-MX"/>
        </w:rPr>
        <w:t xml:space="preserve"> of </w:t>
      </w:r>
      <w:proofErr w:type="spellStart"/>
      <w:r w:rsidR="00F51B90" w:rsidRPr="00F51B90">
        <w:rPr>
          <w:szCs w:val="22"/>
          <w:lang w:val="es-MX"/>
        </w:rPr>
        <w:t>chironomisd</w:t>
      </w:r>
      <w:proofErr w:type="spellEnd"/>
      <w:r w:rsidR="00F51B90" w:rsidRPr="00F51B90">
        <w:rPr>
          <w:szCs w:val="22"/>
          <w:lang w:val="es-MX"/>
        </w:rPr>
        <w:t xml:space="preserve"> (</w:t>
      </w:r>
      <w:proofErr w:type="spellStart"/>
      <w:r w:rsidR="00F51B90" w:rsidRPr="00F51B90">
        <w:rPr>
          <w:szCs w:val="22"/>
          <w:lang w:val="es-MX"/>
        </w:rPr>
        <w:t>Insecta</w:t>
      </w:r>
      <w:proofErr w:type="spellEnd"/>
      <w:r w:rsidR="00F51B90" w:rsidRPr="00F51B90">
        <w:rPr>
          <w:szCs w:val="22"/>
          <w:lang w:val="es-MX"/>
        </w:rPr>
        <w:t xml:space="preserve">: </w:t>
      </w:r>
      <w:proofErr w:type="spellStart"/>
      <w:r w:rsidR="00F51B90" w:rsidRPr="00F51B90">
        <w:rPr>
          <w:szCs w:val="22"/>
          <w:lang w:val="es-MX"/>
        </w:rPr>
        <w:t>Doptera</w:t>
      </w:r>
      <w:proofErr w:type="spellEnd"/>
      <w:r w:rsidR="00F51B90" w:rsidRPr="00F51B90">
        <w:rPr>
          <w:szCs w:val="22"/>
          <w:lang w:val="es-MX"/>
        </w:rPr>
        <w:t xml:space="preserve">) </w:t>
      </w:r>
      <w:proofErr w:type="spellStart"/>
      <w:r w:rsidR="00F51B90" w:rsidRPr="00F51B90">
        <w:rPr>
          <w:szCs w:val="22"/>
          <w:lang w:val="es-MX"/>
        </w:rPr>
        <w:t>frommaar</w:t>
      </w:r>
      <w:proofErr w:type="spellEnd"/>
      <w:r w:rsidR="00F51B90" w:rsidRPr="00F51B90">
        <w:rPr>
          <w:szCs w:val="22"/>
          <w:lang w:val="es-MX"/>
        </w:rPr>
        <w:t xml:space="preserve"> </w:t>
      </w:r>
      <w:proofErr w:type="spellStart"/>
      <w:r w:rsidR="00F51B90" w:rsidRPr="00F51B90">
        <w:rPr>
          <w:szCs w:val="22"/>
          <w:lang w:val="es-MX"/>
        </w:rPr>
        <w:t>lakes</w:t>
      </w:r>
      <w:proofErr w:type="spellEnd"/>
      <w:r w:rsidR="00F51B90" w:rsidRPr="00F51B90">
        <w:rPr>
          <w:szCs w:val="22"/>
          <w:lang w:val="es-MX"/>
        </w:rPr>
        <w:t xml:space="preserve"> in </w:t>
      </w:r>
      <w:proofErr w:type="spellStart"/>
      <w:r w:rsidR="00F51B90" w:rsidRPr="00F51B90">
        <w:rPr>
          <w:szCs w:val="22"/>
          <w:lang w:val="es-MX"/>
        </w:rPr>
        <w:t>east</w:t>
      </w:r>
      <w:proofErr w:type="spellEnd"/>
      <w:r w:rsidR="00F51B90" w:rsidRPr="00F51B90">
        <w:rPr>
          <w:szCs w:val="22"/>
          <w:lang w:val="es-MX"/>
        </w:rPr>
        <w:t xml:space="preserve">-central, </w:t>
      </w:r>
      <w:proofErr w:type="spellStart"/>
      <w:r w:rsidR="00F51B90" w:rsidRPr="00F51B90">
        <w:rPr>
          <w:szCs w:val="22"/>
          <w:lang w:val="es-MX"/>
        </w:rPr>
        <w:t>Mexico</w:t>
      </w:r>
      <w:proofErr w:type="spellEnd"/>
      <w:r w:rsidR="00F51B90">
        <w:rPr>
          <w:szCs w:val="22"/>
          <w:lang w:val="es-MX"/>
        </w:rPr>
        <w:t xml:space="preserve">, </w:t>
      </w:r>
      <w:r w:rsidR="006216F9">
        <w:rPr>
          <w:szCs w:val="22"/>
          <w:lang w:val="es-MX"/>
        </w:rPr>
        <w:t xml:space="preserve">(cartel), </w:t>
      </w:r>
      <w:r w:rsidR="00F51B90">
        <w:rPr>
          <w:szCs w:val="22"/>
          <w:lang w:val="es-MX"/>
        </w:rPr>
        <w:t>pp. 123</w:t>
      </w:r>
      <w:r w:rsidR="001B717F">
        <w:rPr>
          <w:szCs w:val="22"/>
          <w:lang w:val="es-MX"/>
        </w:rPr>
        <w:t>.</w:t>
      </w:r>
    </w:p>
    <w:p w14:paraId="6FFA025B" w14:textId="1612C83B" w:rsidR="003C7403" w:rsidRPr="00A65C08" w:rsidRDefault="003C7403" w:rsidP="003C7403">
      <w:pPr>
        <w:pStyle w:val="Sangra3detindependiente"/>
        <w:numPr>
          <w:ilvl w:val="0"/>
          <w:numId w:val="19"/>
        </w:numPr>
        <w:ind w:left="426"/>
        <w:rPr>
          <w:szCs w:val="22"/>
          <w:lang w:val="es-MX"/>
        </w:rPr>
      </w:pPr>
      <w:proofErr w:type="spellStart"/>
      <w:r w:rsidRPr="00F51B90">
        <w:rPr>
          <w:b/>
          <w:szCs w:val="22"/>
          <w:lang w:val="es-MX"/>
        </w:rPr>
        <w:t>Society</w:t>
      </w:r>
      <w:proofErr w:type="spellEnd"/>
      <w:r w:rsidRPr="00F51B90">
        <w:rPr>
          <w:b/>
          <w:szCs w:val="22"/>
          <w:lang w:val="es-MX"/>
        </w:rPr>
        <w:t xml:space="preserve"> </w:t>
      </w:r>
      <w:proofErr w:type="spellStart"/>
      <w:r w:rsidRPr="00F51B90">
        <w:rPr>
          <w:b/>
          <w:szCs w:val="22"/>
          <w:lang w:val="es-MX"/>
        </w:rPr>
        <w:t>for</w:t>
      </w:r>
      <w:proofErr w:type="spellEnd"/>
      <w:r w:rsidRPr="00F51B90">
        <w:rPr>
          <w:b/>
          <w:szCs w:val="22"/>
          <w:lang w:val="es-MX"/>
        </w:rPr>
        <w:t xml:space="preserve"> American </w:t>
      </w:r>
      <w:proofErr w:type="spellStart"/>
      <w:r w:rsidRPr="00F51B90">
        <w:rPr>
          <w:b/>
          <w:szCs w:val="22"/>
          <w:lang w:val="es-MX"/>
        </w:rPr>
        <w:t>Aracheology</w:t>
      </w:r>
      <w:proofErr w:type="spellEnd"/>
      <w:r w:rsidRPr="00F51B90">
        <w:rPr>
          <w:b/>
          <w:szCs w:val="22"/>
          <w:lang w:val="es-MX"/>
        </w:rPr>
        <w:t xml:space="preserve"> (SAA) 80th </w:t>
      </w:r>
      <w:proofErr w:type="spellStart"/>
      <w:r w:rsidRPr="00F51B90">
        <w:rPr>
          <w:b/>
          <w:szCs w:val="22"/>
          <w:lang w:val="es-MX"/>
        </w:rPr>
        <w:t>Annual</w:t>
      </w:r>
      <w:proofErr w:type="spellEnd"/>
      <w:r w:rsidRPr="00F51B90">
        <w:rPr>
          <w:b/>
          <w:szCs w:val="22"/>
          <w:lang w:val="es-MX"/>
        </w:rPr>
        <w:t xml:space="preserve"> Meeting</w:t>
      </w:r>
      <w:r w:rsidRPr="00A65C08">
        <w:rPr>
          <w:szCs w:val="22"/>
          <w:lang w:val="es-MX"/>
        </w:rPr>
        <w:t xml:space="preserve">, San Francisco, CA., 15-19 abril, 2015 </w:t>
      </w:r>
      <w:proofErr w:type="spellStart"/>
      <w:r w:rsidRPr="00A65C08">
        <w:rPr>
          <w:szCs w:val="22"/>
          <w:lang w:val="es-MX"/>
        </w:rPr>
        <w:t>Symposium</w:t>
      </w:r>
      <w:proofErr w:type="spellEnd"/>
      <w:r w:rsidRPr="00A65C08">
        <w:rPr>
          <w:szCs w:val="22"/>
          <w:lang w:val="es-MX"/>
        </w:rPr>
        <w:t xml:space="preserve"> El hombre en la Cuenca del río Lerma, Pasado y Presente.</w:t>
      </w:r>
    </w:p>
    <w:p w14:paraId="2798EAB4" w14:textId="750762D7" w:rsidR="003C7403" w:rsidRPr="00A65C08" w:rsidRDefault="006A394B" w:rsidP="006216F9">
      <w:pPr>
        <w:pStyle w:val="Sangra3detindependiente"/>
        <w:ind w:left="426" w:firstLine="0"/>
        <w:rPr>
          <w:szCs w:val="22"/>
          <w:lang w:val="es-MX"/>
        </w:rPr>
      </w:pPr>
      <w:r w:rsidRPr="00A65C08">
        <w:rPr>
          <w:szCs w:val="22"/>
          <w:u w:val="single"/>
          <w:lang w:val="es-MX"/>
        </w:rPr>
        <w:t xml:space="preserve">- </w:t>
      </w:r>
      <w:r w:rsidR="003C7403" w:rsidRPr="00A65C08">
        <w:rPr>
          <w:szCs w:val="22"/>
          <w:u w:val="single"/>
          <w:lang w:val="es-MX"/>
        </w:rPr>
        <w:t>Caballero M.,</w:t>
      </w:r>
      <w:r w:rsidR="003C7403" w:rsidRPr="00A65C08">
        <w:rPr>
          <w:szCs w:val="22"/>
          <w:lang w:val="es-MX"/>
        </w:rPr>
        <w:t xml:space="preserve"> Lozano S. Ortega G., “</w:t>
      </w:r>
      <w:proofErr w:type="spellStart"/>
      <w:r w:rsidR="003C7403" w:rsidRPr="00A65C08">
        <w:rPr>
          <w:szCs w:val="22"/>
          <w:lang w:val="es-MX"/>
        </w:rPr>
        <w:t>Trends</w:t>
      </w:r>
      <w:proofErr w:type="spellEnd"/>
      <w:r w:rsidR="003C7403" w:rsidRPr="00A65C08">
        <w:rPr>
          <w:szCs w:val="22"/>
          <w:lang w:val="es-MX"/>
        </w:rPr>
        <w:t xml:space="preserve"> in late </w:t>
      </w:r>
      <w:proofErr w:type="spellStart"/>
      <w:r w:rsidR="003C7403" w:rsidRPr="00A65C08">
        <w:rPr>
          <w:szCs w:val="22"/>
          <w:lang w:val="es-MX"/>
        </w:rPr>
        <w:t>Holocene</w:t>
      </w:r>
      <w:proofErr w:type="spellEnd"/>
      <w:r w:rsidR="003C7403" w:rsidRPr="00A65C08">
        <w:rPr>
          <w:szCs w:val="22"/>
          <w:lang w:val="es-MX"/>
        </w:rPr>
        <w:t xml:space="preserve"> </w:t>
      </w:r>
      <w:proofErr w:type="spellStart"/>
      <w:r w:rsidR="003C7403" w:rsidRPr="00A65C08">
        <w:rPr>
          <w:szCs w:val="22"/>
          <w:lang w:val="es-MX"/>
        </w:rPr>
        <w:t>Climate</w:t>
      </w:r>
      <w:proofErr w:type="spellEnd"/>
      <w:r w:rsidR="003C7403" w:rsidRPr="00A65C08">
        <w:rPr>
          <w:szCs w:val="22"/>
          <w:lang w:val="es-MX"/>
        </w:rPr>
        <w:t xml:space="preserve"> in centra</w:t>
      </w:r>
      <w:r w:rsidR="00107CF9">
        <w:rPr>
          <w:szCs w:val="22"/>
          <w:lang w:val="es-MX"/>
        </w:rPr>
        <w:t xml:space="preserve">l </w:t>
      </w:r>
      <w:proofErr w:type="spellStart"/>
      <w:r w:rsidR="00107CF9">
        <w:rPr>
          <w:szCs w:val="22"/>
          <w:lang w:val="es-MX"/>
        </w:rPr>
        <w:t>Mexico</w:t>
      </w:r>
      <w:proofErr w:type="spellEnd"/>
      <w:r w:rsidR="00107CF9">
        <w:rPr>
          <w:szCs w:val="22"/>
          <w:lang w:val="es-MX"/>
        </w:rPr>
        <w:t>” (</w:t>
      </w:r>
      <w:r w:rsidR="00107CF9" w:rsidRPr="00F2283E">
        <w:rPr>
          <w:b/>
          <w:szCs w:val="22"/>
          <w:lang w:val="es-MX"/>
        </w:rPr>
        <w:t>oral por invitación</w:t>
      </w:r>
      <w:r w:rsidR="00107CF9">
        <w:rPr>
          <w:szCs w:val="22"/>
          <w:lang w:val="es-MX"/>
        </w:rPr>
        <w:t xml:space="preserve">), </w:t>
      </w:r>
      <w:proofErr w:type="spellStart"/>
      <w:r w:rsidR="00107CF9">
        <w:rPr>
          <w:szCs w:val="22"/>
          <w:lang w:val="es-MX"/>
        </w:rPr>
        <w:t>pp</w:t>
      </w:r>
      <w:proofErr w:type="spellEnd"/>
      <w:r w:rsidR="00107CF9">
        <w:rPr>
          <w:szCs w:val="22"/>
          <w:lang w:val="es-MX"/>
        </w:rPr>
        <w:t xml:space="preserve"> 139.</w:t>
      </w:r>
    </w:p>
    <w:p w14:paraId="255425A5" w14:textId="77777777" w:rsidR="006A394B" w:rsidRPr="00B90B21" w:rsidRDefault="006A394B" w:rsidP="003C7403">
      <w:pPr>
        <w:pStyle w:val="Sangra3detindependiente"/>
        <w:numPr>
          <w:ilvl w:val="0"/>
          <w:numId w:val="19"/>
        </w:numPr>
        <w:ind w:left="426"/>
        <w:rPr>
          <w:szCs w:val="22"/>
          <w:lang w:val="en-US"/>
        </w:rPr>
      </w:pPr>
      <w:r w:rsidRPr="00F51B90">
        <w:rPr>
          <w:b/>
          <w:szCs w:val="22"/>
          <w:lang w:val="en-US"/>
        </w:rPr>
        <w:t xml:space="preserve">6th International </w:t>
      </w:r>
      <w:proofErr w:type="spellStart"/>
      <w:r w:rsidRPr="00F51B90">
        <w:rPr>
          <w:b/>
          <w:szCs w:val="22"/>
          <w:lang w:val="en-US"/>
        </w:rPr>
        <w:t>Limnogeology</w:t>
      </w:r>
      <w:proofErr w:type="spellEnd"/>
      <w:r w:rsidRPr="00F51B90">
        <w:rPr>
          <w:b/>
          <w:szCs w:val="22"/>
          <w:lang w:val="en-US"/>
        </w:rPr>
        <w:t xml:space="preserve"> Congress (ILIC6),</w:t>
      </w:r>
      <w:r w:rsidRPr="00B90B21">
        <w:rPr>
          <w:szCs w:val="22"/>
          <w:lang w:val="en-US"/>
        </w:rPr>
        <w:t xml:space="preserve"> Reno, Lake Tahoe, 15-19 </w:t>
      </w:r>
      <w:proofErr w:type="spellStart"/>
      <w:r w:rsidRPr="00B90B21">
        <w:rPr>
          <w:szCs w:val="22"/>
          <w:lang w:val="en-US"/>
        </w:rPr>
        <w:t>junio</w:t>
      </w:r>
      <w:proofErr w:type="spellEnd"/>
      <w:r w:rsidRPr="00B90B21">
        <w:rPr>
          <w:szCs w:val="22"/>
          <w:lang w:val="en-US"/>
        </w:rPr>
        <w:t>, 2015.</w:t>
      </w:r>
    </w:p>
    <w:p w14:paraId="28FC2F22" w14:textId="63877789" w:rsidR="003C7403" w:rsidRPr="00B90B21" w:rsidRDefault="006A394B" w:rsidP="006A394B">
      <w:pPr>
        <w:pStyle w:val="Sangra3detindependiente"/>
        <w:ind w:left="567" w:hanging="141"/>
        <w:rPr>
          <w:szCs w:val="22"/>
          <w:lang w:val="en-US"/>
        </w:rPr>
      </w:pPr>
      <w:r w:rsidRPr="00B90B21">
        <w:rPr>
          <w:szCs w:val="22"/>
          <w:lang w:val="en-US"/>
        </w:rPr>
        <w:t>-</w:t>
      </w:r>
      <w:r w:rsidRPr="00F73464">
        <w:rPr>
          <w:szCs w:val="22"/>
          <w:u w:val="single"/>
          <w:lang w:val="en-US"/>
        </w:rPr>
        <w:t>Caballero M.,</w:t>
      </w:r>
      <w:r w:rsidRPr="00B90B21">
        <w:rPr>
          <w:szCs w:val="22"/>
          <w:lang w:val="en-US"/>
        </w:rPr>
        <w:t xml:space="preserve"> Lozano S., </w:t>
      </w:r>
      <w:proofErr w:type="spellStart"/>
      <w:r w:rsidRPr="00B90B21">
        <w:rPr>
          <w:szCs w:val="22"/>
          <w:lang w:val="en-US"/>
        </w:rPr>
        <w:t>Orgega</w:t>
      </w:r>
      <w:proofErr w:type="spellEnd"/>
      <w:r w:rsidRPr="00B90B21">
        <w:rPr>
          <w:szCs w:val="22"/>
          <w:lang w:val="en-US"/>
        </w:rPr>
        <w:t xml:space="preserve"> G., “Late Holocene environments of </w:t>
      </w:r>
      <w:proofErr w:type="spellStart"/>
      <w:r w:rsidRPr="00B90B21">
        <w:rPr>
          <w:szCs w:val="22"/>
          <w:lang w:val="en-US"/>
        </w:rPr>
        <w:t>Mesomarica</w:t>
      </w:r>
      <w:proofErr w:type="spellEnd"/>
      <w:r w:rsidRPr="00B90B21">
        <w:rPr>
          <w:szCs w:val="22"/>
          <w:lang w:val="en-US"/>
        </w:rPr>
        <w:t xml:space="preserve">: a story of climate change and human </w:t>
      </w:r>
      <w:proofErr w:type="spellStart"/>
      <w:r w:rsidRPr="00B90B21">
        <w:rPr>
          <w:szCs w:val="22"/>
          <w:lang w:val="en-US"/>
        </w:rPr>
        <w:t>ocupation</w:t>
      </w:r>
      <w:proofErr w:type="spellEnd"/>
      <w:r w:rsidRPr="00B90B21">
        <w:rPr>
          <w:szCs w:val="22"/>
          <w:lang w:val="en-US"/>
        </w:rPr>
        <w:t>” (</w:t>
      </w:r>
      <w:r w:rsidR="003C51D1" w:rsidRPr="00F2283E">
        <w:rPr>
          <w:b/>
          <w:sz w:val="24"/>
          <w:szCs w:val="24"/>
          <w:lang w:val="en-US"/>
        </w:rPr>
        <w:t xml:space="preserve">oral, </w:t>
      </w:r>
      <w:proofErr w:type="spellStart"/>
      <w:r w:rsidR="003C51D1" w:rsidRPr="00F2283E">
        <w:rPr>
          <w:b/>
          <w:sz w:val="24"/>
          <w:szCs w:val="24"/>
          <w:lang w:val="en-US"/>
        </w:rPr>
        <w:t>platica</w:t>
      </w:r>
      <w:proofErr w:type="spellEnd"/>
      <w:r w:rsidR="003C51D1" w:rsidRPr="00F2283E">
        <w:rPr>
          <w:b/>
          <w:sz w:val="24"/>
          <w:szCs w:val="24"/>
          <w:lang w:val="en-US"/>
        </w:rPr>
        <w:t xml:space="preserve"> </w:t>
      </w:r>
      <w:proofErr w:type="spellStart"/>
      <w:r w:rsidR="003C51D1" w:rsidRPr="00F2283E">
        <w:rPr>
          <w:b/>
          <w:sz w:val="24"/>
          <w:szCs w:val="24"/>
          <w:lang w:val="en-US"/>
        </w:rPr>
        <w:t>magistral</w:t>
      </w:r>
      <w:proofErr w:type="spellEnd"/>
      <w:r w:rsidR="003C51D1" w:rsidRPr="00F2283E">
        <w:rPr>
          <w:b/>
          <w:sz w:val="24"/>
          <w:szCs w:val="24"/>
          <w:lang w:val="en-US"/>
        </w:rPr>
        <w:t xml:space="preserve"> </w:t>
      </w:r>
      <w:proofErr w:type="spellStart"/>
      <w:r w:rsidR="003C51D1" w:rsidRPr="00F2283E">
        <w:rPr>
          <w:b/>
          <w:sz w:val="24"/>
          <w:szCs w:val="24"/>
          <w:lang w:val="en-US"/>
        </w:rPr>
        <w:t>por</w:t>
      </w:r>
      <w:proofErr w:type="spellEnd"/>
      <w:r w:rsidR="003C51D1" w:rsidRPr="00F2283E">
        <w:rPr>
          <w:b/>
          <w:sz w:val="24"/>
          <w:szCs w:val="24"/>
          <w:lang w:val="en-US"/>
        </w:rPr>
        <w:t xml:space="preserve"> </w:t>
      </w:r>
      <w:proofErr w:type="spellStart"/>
      <w:r w:rsidR="003C51D1" w:rsidRPr="00F2283E">
        <w:rPr>
          <w:b/>
          <w:sz w:val="24"/>
          <w:szCs w:val="24"/>
          <w:lang w:val="en-US"/>
        </w:rPr>
        <w:t>invitación</w:t>
      </w:r>
      <w:proofErr w:type="spellEnd"/>
      <w:r w:rsidR="00107CF9">
        <w:rPr>
          <w:szCs w:val="22"/>
          <w:lang w:val="en-US"/>
        </w:rPr>
        <w:t>), pp. 5</w:t>
      </w:r>
      <w:r w:rsidR="001B717F">
        <w:rPr>
          <w:szCs w:val="22"/>
          <w:lang w:val="en-US"/>
        </w:rPr>
        <w:t>.</w:t>
      </w:r>
    </w:p>
    <w:p w14:paraId="1042779C" w14:textId="77777777" w:rsidR="00AD4CCC" w:rsidRPr="00B90B21" w:rsidRDefault="00AD4CCC" w:rsidP="001454FD">
      <w:pPr>
        <w:pStyle w:val="Sangra3detindependiente"/>
        <w:rPr>
          <w:lang w:val="en-US"/>
        </w:rPr>
      </w:pPr>
    </w:p>
    <w:p w14:paraId="29F1B9C6" w14:textId="77777777" w:rsidR="00162C40" w:rsidRPr="00B90B21" w:rsidRDefault="00162C40" w:rsidP="001454FD">
      <w:pPr>
        <w:pStyle w:val="Sangra3detindependiente"/>
        <w:rPr>
          <w:lang w:val="en-US"/>
        </w:rPr>
      </w:pPr>
    </w:p>
    <w:p w14:paraId="60F36420" w14:textId="77777777" w:rsidR="00CD3E54" w:rsidRPr="00A65C08" w:rsidRDefault="00CD3E54" w:rsidP="00FA2655">
      <w:pPr>
        <w:pStyle w:val="Sangra3detindependiente"/>
        <w:rPr>
          <w:lang w:val="es-MX"/>
        </w:rPr>
      </w:pPr>
      <w:r w:rsidRPr="00A65C08">
        <w:rPr>
          <w:lang w:val="es-MX"/>
        </w:rPr>
        <w:t>INTERCAMBIO ACADEMICO</w:t>
      </w:r>
      <w:r w:rsidR="00793CD6" w:rsidRPr="00A65C08">
        <w:rPr>
          <w:lang w:val="es-MX"/>
        </w:rPr>
        <w:t xml:space="preserve"> (últimos 5 años)</w:t>
      </w:r>
    </w:p>
    <w:p w14:paraId="1A1D77E5" w14:textId="0F5AA3C8" w:rsidR="00B36E1E" w:rsidRDefault="007C333E" w:rsidP="00835214">
      <w:pPr>
        <w:ind w:left="284" w:hanging="284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 xml:space="preserve">- </w:t>
      </w:r>
      <w:r w:rsidR="00B36E1E">
        <w:rPr>
          <w:sz w:val="22"/>
          <w:szCs w:val="22"/>
        </w:rPr>
        <w:t>Estancia en semestre sabático de la Dra. Gabriela Vázquez, INECOL Xalapa, octubre 2010 a abril 2011</w:t>
      </w:r>
    </w:p>
    <w:p w14:paraId="708D3030" w14:textId="2349EF33" w:rsidR="00CD3E54" w:rsidRPr="00A65C08" w:rsidRDefault="00B36E1E" w:rsidP="00835214">
      <w:pPr>
        <w:ind w:left="284" w:hanging="28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- </w:t>
      </w:r>
      <w:r w:rsidR="007C333E" w:rsidRPr="00A65C08">
        <w:rPr>
          <w:sz w:val="22"/>
          <w:szCs w:val="22"/>
          <w:lang w:val="es-MX"/>
        </w:rPr>
        <w:t>Visi</w:t>
      </w:r>
      <w:r w:rsidR="00344646" w:rsidRPr="00A65C08">
        <w:rPr>
          <w:sz w:val="22"/>
          <w:szCs w:val="22"/>
          <w:lang w:val="es-MX"/>
        </w:rPr>
        <w:t xml:space="preserve">ta de la Dra. Nora </w:t>
      </w:r>
      <w:proofErr w:type="spellStart"/>
      <w:r w:rsidR="00344646" w:rsidRPr="00A65C08">
        <w:rPr>
          <w:sz w:val="22"/>
          <w:szCs w:val="22"/>
          <w:lang w:val="es-MX"/>
        </w:rPr>
        <w:t>Maidana</w:t>
      </w:r>
      <w:proofErr w:type="spellEnd"/>
      <w:r w:rsidR="00344646" w:rsidRPr="00A65C08">
        <w:rPr>
          <w:sz w:val="22"/>
          <w:szCs w:val="22"/>
          <w:lang w:val="es-MX"/>
        </w:rPr>
        <w:t>, Universidad de Buenos Aires, Argentina,</w:t>
      </w:r>
      <w:r w:rsidR="00835214" w:rsidRPr="00A65C08">
        <w:rPr>
          <w:sz w:val="22"/>
          <w:szCs w:val="22"/>
          <w:lang w:val="es-MX"/>
        </w:rPr>
        <w:t xml:space="preserve"> proyecto de</w:t>
      </w:r>
      <w:r w:rsidR="00344646" w:rsidRPr="00A65C08">
        <w:rPr>
          <w:sz w:val="22"/>
          <w:szCs w:val="22"/>
          <w:lang w:val="es-MX"/>
        </w:rPr>
        <w:t xml:space="preserve"> intercambio</w:t>
      </w:r>
      <w:r w:rsidR="00835214" w:rsidRPr="00A65C08">
        <w:rPr>
          <w:sz w:val="22"/>
          <w:szCs w:val="22"/>
          <w:lang w:val="es-MX"/>
        </w:rPr>
        <w:t xml:space="preserve"> académico</w:t>
      </w:r>
      <w:r w:rsidR="000B7C59" w:rsidRPr="00A65C08">
        <w:rPr>
          <w:sz w:val="22"/>
          <w:szCs w:val="22"/>
          <w:lang w:val="es-MX"/>
        </w:rPr>
        <w:t xml:space="preserve"> </w:t>
      </w:r>
      <w:proofErr w:type="spellStart"/>
      <w:r w:rsidR="000B7C59" w:rsidRPr="00A65C08">
        <w:rPr>
          <w:sz w:val="22"/>
          <w:szCs w:val="22"/>
          <w:lang w:val="es-MX"/>
        </w:rPr>
        <w:t>CONACyT</w:t>
      </w:r>
      <w:proofErr w:type="spellEnd"/>
      <w:r w:rsidR="00344646" w:rsidRPr="00A65C08">
        <w:rPr>
          <w:sz w:val="22"/>
          <w:szCs w:val="22"/>
          <w:lang w:val="es-MX"/>
        </w:rPr>
        <w:t xml:space="preserve">, </w:t>
      </w:r>
      <w:r w:rsidR="007C333E" w:rsidRPr="00A65C08">
        <w:rPr>
          <w:sz w:val="22"/>
          <w:szCs w:val="22"/>
          <w:lang w:val="es-MX"/>
        </w:rPr>
        <w:t>17 de junio al 8 de julio</w:t>
      </w:r>
      <w:r w:rsidR="002B5EC4" w:rsidRPr="00A65C08">
        <w:rPr>
          <w:sz w:val="22"/>
          <w:szCs w:val="22"/>
          <w:lang w:val="es-MX"/>
        </w:rPr>
        <w:t xml:space="preserve"> 2013</w:t>
      </w:r>
      <w:r w:rsidR="007C333E" w:rsidRPr="00A65C08">
        <w:rPr>
          <w:sz w:val="22"/>
          <w:szCs w:val="22"/>
          <w:lang w:val="es-MX"/>
        </w:rPr>
        <w:t>.</w:t>
      </w:r>
    </w:p>
    <w:p w14:paraId="19A20D13" w14:textId="209B6E47" w:rsidR="000B7C59" w:rsidRPr="00A65C08" w:rsidRDefault="000B7C59" w:rsidP="00835214">
      <w:pPr>
        <w:ind w:left="284" w:hanging="284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lastRenderedPageBreak/>
        <w:t xml:space="preserve">- Visita al laboratorio de la Dra. Nora </w:t>
      </w:r>
      <w:proofErr w:type="spellStart"/>
      <w:r w:rsidRPr="00A65C08">
        <w:rPr>
          <w:sz w:val="22"/>
          <w:szCs w:val="22"/>
          <w:lang w:val="es-MX"/>
        </w:rPr>
        <w:t>Maidana</w:t>
      </w:r>
      <w:proofErr w:type="spellEnd"/>
      <w:r w:rsidRPr="00A65C08">
        <w:rPr>
          <w:sz w:val="22"/>
          <w:szCs w:val="22"/>
          <w:lang w:val="es-MX"/>
        </w:rPr>
        <w:t xml:space="preserve">, </w:t>
      </w:r>
      <w:r w:rsidR="00835214" w:rsidRPr="00A65C08">
        <w:rPr>
          <w:sz w:val="22"/>
          <w:szCs w:val="22"/>
          <w:lang w:val="es-MX"/>
        </w:rPr>
        <w:t>proyecto de intercambio acadé</w:t>
      </w:r>
      <w:r w:rsidR="008B28A8" w:rsidRPr="00A65C08">
        <w:rPr>
          <w:sz w:val="22"/>
          <w:szCs w:val="22"/>
          <w:lang w:val="es-MX"/>
        </w:rPr>
        <w:t xml:space="preserve">mico </w:t>
      </w:r>
      <w:proofErr w:type="spellStart"/>
      <w:r w:rsidR="008B28A8" w:rsidRPr="00A65C08">
        <w:rPr>
          <w:sz w:val="22"/>
          <w:szCs w:val="22"/>
          <w:lang w:val="es-MX"/>
        </w:rPr>
        <w:t>CONACyT</w:t>
      </w:r>
      <w:proofErr w:type="spellEnd"/>
      <w:r w:rsidR="008B28A8" w:rsidRPr="00A65C08">
        <w:rPr>
          <w:sz w:val="22"/>
          <w:szCs w:val="22"/>
          <w:lang w:val="es-MX"/>
        </w:rPr>
        <w:t xml:space="preserve"> del 28 de Marzo al 2</w:t>
      </w:r>
      <w:r w:rsidR="00835214" w:rsidRPr="00A65C08">
        <w:rPr>
          <w:sz w:val="22"/>
          <w:szCs w:val="22"/>
          <w:lang w:val="es-MX"/>
        </w:rPr>
        <w:t>6 de Abril de 2014.</w:t>
      </w:r>
    </w:p>
    <w:p w14:paraId="22802A81" w14:textId="3A7B1912" w:rsidR="00672041" w:rsidRPr="00A65C08" w:rsidRDefault="00672041" w:rsidP="00835214">
      <w:pPr>
        <w:ind w:left="284" w:hanging="284"/>
        <w:rPr>
          <w:sz w:val="22"/>
          <w:szCs w:val="22"/>
          <w:lang w:val="es-MX"/>
        </w:rPr>
      </w:pPr>
      <w:r w:rsidRPr="00A65C08">
        <w:rPr>
          <w:sz w:val="22"/>
          <w:szCs w:val="22"/>
          <w:lang w:val="es-MX"/>
        </w:rPr>
        <w:t xml:space="preserve">- Visita de la Dra. Julieta </w:t>
      </w:r>
      <w:proofErr w:type="spellStart"/>
      <w:r w:rsidRPr="00A65C08">
        <w:rPr>
          <w:sz w:val="22"/>
          <w:szCs w:val="22"/>
          <w:lang w:val="es-MX"/>
        </w:rPr>
        <w:t>Massaferro</w:t>
      </w:r>
      <w:proofErr w:type="spellEnd"/>
      <w:r w:rsidRPr="00A65C08">
        <w:rPr>
          <w:sz w:val="22"/>
          <w:szCs w:val="22"/>
          <w:lang w:val="es-MX"/>
        </w:rPr>
        <w:t xml:space="preserve">, proyecto de intercambio académico </w:t>
      </w:r>
      <w:proofErr w:type="spellStart"/>
      <w:r w:rsidRPr="00A65C08">
        <w:rPr>
          <w:sz w:val="22"/>
          <w:szCs w:val="22"/>
          <w:lang w:val="es-MX"/>
        </w:rPr>
        <w:t>CONACyT</w:t>
      </w:r>
      <w:proofErr w:type="spellEnd"/>
      <w:r w:rsidRPr="00A65C08">
        <w:rPr>
          <w:sz w:val="22"/>
          <w:szCs w:val="22"/>
          <w:lang w:val="es-MX"/>
        </w:rPr>
        <w:t xml:space="preserve"> del 20 de julio al 10 de agosto de 2014.</w:t>
      </w:r>
    </w:p>
    <w:p w14:paraId="3970B620" w14:textId="77777777" w:rsidR="00162C40" w:rsidRPr="00A65C08" w:rsidRDefault="00162C40" w:rsidP="00835214">
      <w:pPr>
        <w:tabs>
          <w:tab w:val="left" w:pos="3780"/>
        </w:tabs>
        <w:rPr>
          <w:lang w:val="es-MX"/>
        </w:rPr>
      </w:pPr>
    </w:p>
    <w:p w14:paraId="41D98FC3" w14:textId="77777777" w:rsidR="003D247F" w:rsidRPr="00A65C08" w:rsidRDefault="003D247F" w:rsidP="00835214">
      <w:pPr>
        <w:tabs>
          <w:tab w:val="left" w:pos="3780"/>
        </w:tabs>
        <w:rPr>
          <w:lang w:val="es-MX"/>
        </w:rPr>
      </w:pPr>
    </w:p>
    <w:p w14:paraId="737EA5FC" w14:textId="7D76CCB2" w:rsidR="00FA2655" w:rsidRPr="00A65C08" w:rsidRDefault="00FA2655" w:rsidP="00FA2655">
      <w:pPr>
        <w:pStyle w:val="Sangra3detindependiente"/>
        <w:rPr>
          <w:lang w:val="es-MX"/>
        </w:rPr>
      </w:pPr>
      <w:r w:rsidRPr="00A65C08">
        <w:rPr>
          <w:lang w:val="es-MX"/>
        </w:rPr>
        <w:t xml:space="preserve">PARTICIPACIÓN EN </w:t>
      </w:r>
      <w:r w:rsidR="0060209A" w:rsidRPr="00A65C08">
        <w:rPr>
          <w:lang w:val="es-MX"/>
        </w:rPr>
        <w:t xml:space="preserve">COMISIONES Y </w:t>
      </w:r>
      <w:r w:rsidRPr="00A65C08">
        <w:rPr>
          <w:lang w:val="es-MX"/>
        </w:rPr>
        <w:t>CUERPOS COLEGIADOS:</w:t>
      </w:r>
    </w:p>
    <w:p w14:paraId="5CB29AD3" w14:textId="0234C46E" w:rsidR="00FA2655" w:rsidRPr="00A65C08" w:rsidRDefault="00FA2655" w:rsidP="00FA2655">
      <w:pPr>
        <w:pStyle w:val="Sangra3detindependiente"/>
        <w:rPr>
          <w:lang w:val="es-MX"/>
        </w:rPr>
      </w:pPr>
      <w:r w:rsidRPr="00A65C08">
        <w:rPr>
          <w:lang w:val="es-MX"/>
        </w:rPr>
        <w:t xml:space="preserve">- Miembro del Consejo Interno del Instituto de Geofísica, UNAM: de mayo a julio de 1988, de agosto de </w:t>
      </w:r>
      <w:smartTag w:uri="urn:schemas-microsoft-com:office:smarttags" w:element="metricconverter">
        <w:smartTagPr>
          <w:attr w:name="ProductID" w:val="1999 a"/>
        </w:smartTagPr>
        <w:r w:rsidRPr="00A65C08">
          <w:rPr>
            <w:lang w:val="es-MX"/>
          </w:rPr>
          <w:t>1999 a</w:t>
        </w:r>
      </w:smartTag>
      <w:r w:rsidRPr="00A65C08">
        <w:rPr>
          <w:lang w:val="es-MX"/>
        </w:rPr>
        <w:t xml:space="preserve"> mayo de 2000</w:t>
      </w:r>
      <w:r w:rsidR="00EF7676" w:rsidRPr="00A65C08">
        <w:rPr>
          <w:lang w:val="es-MX"/>
        </w:rPr>
        <w:t>,</w:t>
      </w:r>
      <w:r w:rsidRPr="00A65C08">
        <w:rPr>
          <w:lang w:val="es-MX"/>
        </w:rPr>
        <w:t xml:space="preserve">  abril de </w:t>
      </w:r>
      <w:smartTag w:uri="urn:schemas-microsoft-com:office:smarttags" w:element="metricconverter">
        <w:smartTagPr>
          <w:attr w:name="ProductID" w:val="2004 a"/>
        </w:smartTagPr>
        <w:r w:rsidRPr="00A65C08">
          <w:rPr>
            <w:lang w:val="es-MX"/>
          </w:rPr>
          <w:t>2004 a</w:t>
        </w:r>
      </w:smartTag>
      <w:r w:rsidRPr="00A65C08">
        <w:rPr>
          <w:lang w:val="es-MX"/>
        </w:rPr>
        <w:t xml:space="preserve"> enero 2006</w:t>
      </w:r>
      <w:r w:rsidR="00EF7676" w:rsidRPr="00A65C08">
        <w:rPr>
          <w:lang w:val="es-MX"/>
        </w:rPr>
        <w:t xml:space="preserve"> y octubre 2014 a la fecha.</w:t>
      </w:r>
    </w:p>
    <w:p w14:paraId="4AEA683E" w14:textId="77777777" w:rsidR="00FA2655" w:rsidRPr="00A65C08" w:rsidRDefault="00FA2655" w:rsidP="00FA2655">
      <w:pPr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t xml:space="preserve">- Consejera Universitaria desde junio de </w:t>
      </w:r>
      <w:smartTag w:uri="urn:schemas-microsoft-com:office:smarttags" w:element="metricconverter">
        <w:smartTagPr>
          <w:attr w:name="ProductID" w:val="2002 a"/>
        </w:smartTagPr>
        <w:r w:rsidRPr="00A65C08">
          <w:rPr>
            <w:sz w:val="22"/>
            <w:lang w:val="es-MX"/>
          </w:rPr>
          <w:t>2002 a</w:t>
        </w:r>
      </w:smartTag>
      <w:r w:rsidRPr="00A65C08">
        <w:rPr>
          <w:sz w:val="22"/>
          <w:lang w:val="es-MX"/>
        </w:rPr>
        <w:t xml:space="preserve"> septiembre 2006.</w:t>
      </w:r>
    </w:p>
    <w:p w14:paraId="6E376EE0" w14:textId="50B7A943" w:rsidR="00D71E52" w:rsidRPr="00A65C08" w:rsidRDefault="00AD4CCC" w:rsidP="00AD4CCC">
      <w:pPr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t>-</w:t>
      </w:r>
      <w:r w:rsidR="00F2283E">
        <w:rPr>
          <w:sz w:val="22"/>
          <w:lang w:val="es-MX"/>
        </w:rPr>
        <w:t xml:space="preserve"> </w:t>
      </w:r>
      <w:r w:rsidRPr="00A65C08">
        <w:rPr>
          <w:sz w:val="22"/>
          <w:lang w:val="es-MX"/>
        </w:rPr>
        <w:t>Miembro de la Comisión Dictaminadora del PRIDE del Instituto de Geología, UNAM (2012</w:t>
      </w:r>
      <w:r w:rsidR="00771906" w:rsidRPr="00A65C08">
        <w:rPr>
          <w:sz w:val="22"/>
          <w:lang w:val="es-MX"/>
        </w:rPr>
        <w:t xml:space="preserve"> </w:t>
      </w:r>
      <w:r w:rsidR="00EF7676" w:rsidRPr="00A65C08">
        <w:rPr>
          <w:sz w:val="22"/>
          <w:lang w:val="es-MX"/>
        </w:rPr>
        <w:t>a la fecha</w:t>
      </w:r>
      <w:r w:rsidRPr="00A65C08">
        <w:rPr>
          <w:sz w:val="22"/>
          <w:lang w:val="es-MX"/>
        </w:rPr>
        <w:t>)</w:t>
      </w:r>
    </w:p>
    <w:p w14:paraId="643D327A" w14:textId="425EFA5D" w:rsidR="00F2283E" w:rsidRPr="00F2283E" w:rsidRDefault="00F2283E" w:rsidP="00F2283E">
      <w:pPr>
        <w:pStyle w:val="Default"/>
        <w:rPr>
          <w:sz w:val="22"/>
          <w:szCs w:val="22"/>
        </w:rPr>
      </w:pPr>
      <w:r w:rsidRPr="00F2283E">
        <w:rPr>
          <w:sz w:val="22"/>
          <w:szCs w:val="22"/>
        </w:rPr>
        <w:t>- Evaluación de una plaza de</w:t>
      </w:r>
      <w:r w:rsidRPr="00F2283E">
        <w:rPr>
          <w:color w:val="auto"/>
          <w:sz w:val="22"/>
          <w:szCs w:val="22"/>
        </w:rPr>
        <w:t xml:space="preserve"> Investigador Asociado “C” de Tiempo Completo</w:t>
      </w:r>
      <w:r>
        <w:rPr>
          <w:color w:val="auto"/>
          <w:sz w:val="22"/>
          <w:szCs w:val="22"/>
        </w:rPr>
        <w:t xml:space="preserve"> (marzo 2015)</w:t>
      </w:r>
    </w:p>
    <w:p w14:paraId="3642C716" w14:textId="40003D51" w:rsidR="00FA2655" w:rsidRPr="00A65C08" w:rsidRDefault="00FA2655" w:rsidP="00FA2655">
      <w:pPr>
        <w:jc w:val="both"/>
        <w:rPr>
          <w:sz w:val="22"/>
          <w:lang w:val="es-MX"/>
        </w:rPr>
      </w:pPr>
    </w:p>
    <w:p w14:paraId="3ADC59FB" w14:textId="77777777" w:rsidR="00FA2655" w:rsidRPr="00A65C08" w:rsidRDefault="00FA2655" w:rsidP="00FA2655">
      <w:pPr>
        <w:spacing w:line="240" w:lineRule="atLeast"/>
        <w:ind w:right="135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OTROS:</w:t>
      </w:r>
    </w:p>
    <w:p w14:paraId="3274B47F" w14:textId="77777777" w:rsidR="00FA2655" w:rsidRPr="00A65C08" w:rsidRDefault="00FA2655" w:rsidP="00FA2655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 Parte del comité organizador de la "</w:t>
      </w:r>
      <w:proofErr w:type="spellStart"/>
      <w:r w:rsidRPr="00A65C08">
        <w:rPr>
          <w:rFonts w:ascii="Times New Roman" w:hAnsi="Times New Roman"/>
          <w:sz w:val="22"/>
          <w:lang w:val="es-MX"/>
        </w:rPr>
        <w:t>First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International </w:t>
      </w:r>
      <w:proofErr w:type="spellStart"/>
      <w:r w:rsidRPr="00A65C08">
        <w:rPr>
          <w:rFonts w:ascii="Times New Roman" w:hAnsi="Times New Roman"/>
          <w:sz w:val="22"/>
          <w:lang w:val="es-MX"/>
        </w:rPr>
        <w:t>Conference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on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Climatic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Change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in </w:t>
      </w:r>
      <w:proofErr w:type="spellStart"/>
      <w:r w:rsidRPr="00A65C08">
        <w:rPr>
          <w:rFonts w:ascii="Times New Roman" w:hAnsi="Times New Roman"/>
          <w:sz w:val="22"/>
          <w:lang w:val="es-MX"/>
        </w:rPr>
        <w:t>Mexico</w:t>
      </w:r>
      <w:proofErr w:type="spellEnd"/>
      <w:r w:rsidRPr="00A65C08">
        <w:rPr>
          <w:rFonts w:ascii="Times New Roman" w:hAnsi="Times New Roman"/>
          <w:sz w:val="22"/>
          <w:lang w:val="es-MX"/>
        </w:rPr>
        <w:t>", realizada en Taxco, Gro., del 5 al 9</w:t>
      </w:r>
      <w:r w:rsidRPr="00A65C08">
        <w:rPr>
          <w:rFonts w:ascii="Times New Roman" w:hAnsi="Times New Roman"/>
          <w:position w:val="7"/>
          <w:sz w:val="22"/>
          <w:lang w:val="es-MX"/>
        </w:rPr>
        <w:t xml:space="preserve"> </w:t>
      </w:r>
      <w:r w:rsidRPr="00A65C08">
        <w:rPr>
          <w:rFonts w:ascii="Times New Roman" w:hAnsi="Times New Roman"/>
          <w:sz w:val="22"/>
          <w:lang w:val="es-MX"/>
        </w:rPr>
        <w:t>de julio de 1993.</w:t>
      </w:r>
    </w:p>
    <w:p w14:paraId="423D3C76" w14:textId="77777777" w:rsidR="00FA2655" w:rsidRPr="00A65C08" w:rsidRDefault="00FA2655" w:rsidP="00FA2655">
      <w:pPr>
        <w:ind w:left="142" w:hanging="142"/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t>- Parte del comité organizador de la “15</w:t>
      </w:r>
      <w:r w:rsidRPr="00A65C08">
        <w:rPr>
          <w:sz w:val="22"/>
          <w:vertAlign w:val="superscript"/>
          <w:lang w:val="es-MX"/>
        </w:rPr>
        <w:t>a</w:t>
      </w:r>
      <w:r w:rsidRPr="00A65C08">
        <w:rPr>
          <w:sz w:val="22"/>
          <w:lang w:val="es-MX"/>
        </w:rPr>
        <w:t xml:space="preserve"> Reunión Bianual AMQUA 1998: </w:t>
      </w:r>
      <w:proofErr w:type="spellStart"/>
      <w:r w:rsidRPr="00A65C08">
        <w:rPr>
          <w:sz w:val="22"/>
          <w:lang w:val="es-MX"/>
        </w:rPr>
        <w:t>Northern</w:t>
      </w:r>
      <w:proofErr w:type="spellEnd"/>
      <w:r w:rsidRPr="00A65C08">
        <w:rPr>
          <w:sz w:val="22"/>
          <w:lang w:val="es-MX"/>
        </w:rPr>
        <w:t xml:space="preserve"> </w:t>
      </w:r>
      <w:proofErr w:type="spellStart"/>
      <w:r w:rsidRPr="00A65C08">
        <w:rPr>
          <w:sz w:val="22"/>
          <w:lang w:val="es-MX"/>
        </w:rPr>
        <w:t>Hemisphere-Southern</w:t>
      </w:r>
      <w:proofErr w:type="spellEnd"/>
      <w:r w:rsidRPr="00A65C08">
        <w:rPr>
          <w:sz w:val="22"/>
          <w:lang w:val="es-MX"/>
        </w:rPr>
        <w:t xml:space="preserve"> </w:t>
      </w:r>
      <w:proofErr w:type="spellStart"/>
      <w:r w:rsidRPr="00A65C08">
        <w:rPr>
          <w:sz w:val="22"/>
          <w:lang w:val="es-MX"/>
        </w:rPr>
        <w:t>Hemisphere</w:t>
      </w:r>
      <w:proofErr w:type="spellEnd"/>
      <w:r w:rsidRPr="00A65C08">
        <w:rPr>
          <w:sz w:val="22"/>
          <w:lang w:val="es-MX"/>
        </w:rPr>
        <w:t xml:space="preserve"> </w:t>
      </w:r>
      <w:proofErr w:type="spellStart"/>
      <w:r w:rsidRPr="00A65C08">
        <w:rPr>
          <w:sz w:val="22"/>
          <w:lang w:val="es-MX"/>
        </w:rPr>
        <w:t>Interconections</w:t>
      </w:r>
      <w:proofErr w:type="spellEnd"/>
      <w:r w:rsidRPr="00A65C08">
        <w:rPr>
          <w:sz w:val="22"/>
          <w:lang w:val="es-MX"/>
        </w:rPr>
        <w:t xml:space="preserve">”, Puerto Vallarta, </w:t>
      </w:r>
      <w:proofErr w:type="spellStart"/>
      <w:r w:rsidRPr="00A65C08">
        <w:rPr>
          <w:sz w:val="22"/>
          <w:lang w:val="es-MX"/>
        </w:rPr>
        <w:t>Mex</w:t>
      </w:r>
      <w:proofErr w:type="spellEnd"/>
      <w:r w:rsidRPr="00A65C08">
        <w:rPr>
          <w:sz w:val="22"/>
          <w:lang w:val="es-MX"/>
        </w:rPr>
        <w:t>., 5 - 7 septiembre 1998.</w:t>
      </w:r>
    </w:p>
    <w:p w14:paraId="424549EB" w14:textId="77777777" w:rsidR="00FA2655" w:rsidRPr="00A65C08" w:rsidRDefault="00FA2655" w:rsidP="00FA2655">
      <w:pPr>
        <w:ind w:left="142" w:hanging="142"/>
        <w:jc w:val="both"/>
        <w:rPr>
          <w:sz w:val="22"/>
          <w:lang w:val="es-MX"/>
        </w:rPr>
      </w:pPr>
      <w:r w:rsidRPr="00A65C08">
        <w:rPr>
          <w:sz w:val="22"/>
          <w:lang w:val="es-MX"/>
        </w:rPr>
        <w:t xml:space="preserve">- Parte del comité organizador del </w:t>
      </w:r>
      <w:proofErr w:type="spellStart"/>
      <w:r w:rsidRPr="00A65C08">
        <w:rPr>
          <w:sz w:val="22"/>
          <w:lang w:val="es-MX"/>
        </w:rPr>
        <w:t>Symposium</w:t>
      </w:r>
      <w:proofErr w:type="spellEnd"/>
      <w:r w:rsidRPr="00A65C08">
        <w:rPr>
          <w:sz w:val="22"/>
          <w:lang w:val="es-MX"/>
        </w:rPr>
        <w:t xml:space="preserve"> Interdisciplinario “Cambios ambientales recientes y pasados del Estado </w:t>
      </w:r>
      <w:proofErr w:type="spellStart"/>
      <w:r w:rsidRPr="00A65C08">
        <w:rPr>
          <w:sz w:val="22"/>
          <w:lang w:val="es-MX"/>
        </w:rPr>
        <w:t>deTlaxcala</w:t>
      </w:r>
      <w:proofErr w:type="spellEnd"/>
      <w:r w:rsidRPr="00A65C08">
        <w:rPr>
          <w:sz w:val="22"/>
          <w:lang w:val="es-MX"/>
        </w:rPr>
        <w:t>”, 9 - 11 noviembre 2005.</w:t>
      </w:r>
    </w:p>
    <w:p w14:paraId="7731880C" w14:textId="77777777" w:rsidR="00FA2655" w:rsidRPr="00A65C08" w:rsidRDefault="00FA2655" w:rsidP="00FA2655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>- Miembro de la Unión Mexicana de Estudios del Cuaternario (UMEC) desde 1993.</w:t>
      </w:r>
    </w:p>
    <w:p w14:paraId="423D1FBB" w14:textId="77777777" w:rsidR="00FA2655" w:rsidRPr="00A65C08" w:rsidRDefault="00FA2655" w:rsidP="00FA2655">
      <w:pPr>
        <w:spacing w:line="240" w:lineRule="atLeast"/>
        <w:ind w:left="426" w:right="135" w:hanging="426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 Miembro de la International </w:t>
      </w:r>
      <w:proofErr w:type="spellStart"/>
      <w:r w:rsidRPr="00A65C08">
        <w:rPr>
          <w:rFonts w:ascii="Times New Roman" w:hAnsi="Times New Roman"/>
          <w:sz w:val="22"/>
          <w:lang w:val="es-MX"/>
        </w:rPr>
        <w:t>Society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for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Diatom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Research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(ISDR) desde 1995</w:t>
      </w:r>
    </w:p>
    <w:p w14:paraId="3DF72E03" w14:textId="77777777" w:rsidR="00FA2655" w:rsidRPr="00A65C08" w:rsidRDefault="00FA2655" w:rsidP="00FA2655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 Miembro de la American </w:t>
      </w:r>
      <w:proofErr w:type="spellStart"/>
      <w:r w:rsidRPr="00A65C08">
        <w:rPr>
          <w:rFonts w:ascii="Times New Roman" w:hAnsi="Times New Roman"/>
          <w:sz w:val="22"/>
          <w:lang w:val="es-MX"/>
        </w:rPr>
        <w:t>Quaternary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Asociation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(AMQUA) desde 1997</w:t>
      </w:r>
    </w:p>
    <w:p w14:paraId="4EAD0434" w14:textId="77777777" w:rsidR="002D02AB" w:rsidRPr="00A65C08" w:rsidRDefault="00FA2655" w:rsidP="002D02AB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 Miembro de la Asociación Mexicana de </w:t>
      </w:r>
      <w:proofErr w:type="spellStart"/>
      <w:r w:rsidRPr="00A65C08">
        <w:rPr>
          <w:rFonts w:ascii="Times New Roman" w:hAnsi="Times New Roman"/>
          <w:sz w:val="22"/>
          <w:lang w:val="es-MX"/>
        </w:rPr>
        <w:t>Limnología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(AML) desde 1999.</w:t>
      </w:r>
    </w:p>
    <w:p w14:paraId="5E8713EF" w14:textId="77777777" w:rsidR="00576EEA" w:rsidRPr="00A65C08" w:rsidRDefault="00576EEA" w:rsidP="002D02AB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 </w:t>
      </w:r>
      <w:proofErr w:type="spellStart"/>
      <w:r w:rsidRPr="00A65C08">
        <w:rPr>
          <w:rFonts w:ascii="Times New Roman" w:hAnsi="Times New Roman"/>
          <w:sz w:val="22"/>
          <w:lang w:val="es-MX"/>
        </w:rPr>
        <w:t>Mimebro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de la International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Palolimnology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Association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(IP</w:t>
      </w:r>
      <w:r w:rsidR="00A441AF" w:rsidRPr="00A65C08">
        <w:rPr>
          <w:rFonts w:ascii="Times New Roman" w:hAnsi="Times New Roman"/>
          <w:sz w:val="22"/>
          <w:lang w:val="es-MX"/>
        </w:rPr>
        <w:t>A</w:t>
      </w:r>
      <w:r w:rsidRPr="00A65C08">
        <w:rPr>
          <w:rFonts w:ascii="Times New Roman" w:hAnsi="Times New Roman"/>
          <w:sz w:val="22"/>
          <w:lang w:val="es-MX"/>
        </w:rPr>
        <w:t>) desde 2000</w:t>
      </w:r>
    </w:p>
    <w:p w14:paraId="7DA6A59A" w14:textId="73D1DFE9" w:rsidR="00DD4248" w:rsidRPr="00A65C08" w:rsidRDefault="00DD4248" w:rsidP="002D02AB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 Miembro de la </w:t>
      </w:r>
      <w:proofErr w:type="spellStart"/>
      <w:r w:rsidR="00F96980" w:rsidRPr="00A65C08">
        <w:rPr>
          <w:rFonts w:ascii="Times New Roman" w:hAnsi="Times New Roman"/>
          <w:sz w:val="22"/>
          <w:lang w:val="es-MX"/>
        </w:rPr>
        <w:t>Society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for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American </w:t>
      </w:r>
      <w:proofErr w:type="spellStart"/>
      <w:r w:rsidRPr="00A65C08">
        <w:rPr>
          <w:rFonts w:ascii="Times New Roman" w:hAnsi="Times New Roman"/>
          <w:sz w:val="22"/>
          <w:lang w:val="es-MX"/>
        </w:rPr>
        <w:t>Archaeology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(</w:t>
      </w:r>
      <w:r w:rsidR="00F96980" w:rsidRPr="00A65C08">
        <w:rPr>
          <w:rFonts w:ascii="Times New Roman" w:hAnsi="Times New Roman"/>
          <w:sz w:val="22"/>
          <w:lang w:val="es-MX"/>
        </w:rPr>
        <w:t>S</w:t>
      </w:r>
      <w:r w:rsidRPr="00A65C08">
        <w:rPr>
          <w:rFonts w:ascii="Times New Roman" w:hAnsi="Times New Roman"/>
          <w:sz w:val="22"/>
          <w:lang w:val="es-MX"/>
        </w:rPr>
        <w:t>AA) desde 2014</w:t>
      </w:r>
    </w:p>
    <w:p w14:paraId="7F1497E1" w14:textId="77777777" w:rsidR="002D02AB" w:rsidRPr="00A65C08" w:rsidRDefault="002D02AB" w:rsidP="00FA2655">
      <w:pPr>
        <w:spacing w:line="240" w:lineRule="atLeast"/>
        <w:ind w:left="142" w:right="135" w:hanging="142"/>
        <w:jc w:val="both"/>
        <w:rPr>
          <w:rFonts w:ascii="Times New Roman" w:hAnsi="Times New Roman"/>
          <w:sz w:val="22"/>
          <w:lang w:val="es-MX"/>
        </w:rPr>
      </w:pPr>
      <w:r w:rsidRPr="00A65C08">
        <w:rPr>
          <w:rFonts w:ascii="Times New Roman" w:hAnsi="Times New Roman"/>
          <w:sz w:val="22"/>
          <w:lang w:val="es-MX"/>
        </w:rPr>
        <w:t xml:space="preserve">- Presidente del Comité Organizador del 11th International </w:t>
      </w:r>
      <w:proofErr w:type="spellStart"/>
      <w:r w:rsidRPr="00A65C08">
        <w:rPr>
          <w:rFonts w:ascii="Times New Roman" w:hAnsi="Times New Roman"/>
          <w:sz w:val="22"/>
          <w:lang w:val="es-MX"/>
        </w:rPr>
        <w:t>Paleolimnology</w:t>
      </w:r>
      <w:proofErr w:type="spellEnd"/>
      <w:r w:rsidRPr="00A65C08">
        <w:rPr>
          <w:rFonts w:ascii="Times New Roman" w:hAnsi="Times New Roman"/>
          <w:sz w:val="22"/>
          <w:lang w:val="es-MX"/>
        </w:rPr>
        <w:t xml:space="preserve"> </w:t>
      </w:r>
      <w:proofErr w:type="spellStart"/>
      <w:r w:rsidRPr="00A65C08">
        <w:rPr>
          <w:rFonts w:ascii="Times New Roman" w:hAnsi="Times New Roman"/>
          <w:sz w:val="22"/>
          <w:lang w:val="es-MX"/>
        </w:rPr>
        <w:t>Symposium</w:t>
      </w:r>
      <w:proofErr w:type="spellEnd"/>
      <w:r w:rsidRPr="00A65C08">
        <w:rPr>
          <w:rFonts w:ascii="Times New Roman" w:hAnsi="Times New Roman"/>
          <w:sz w:val="22"/>
          <w:lang w:val="es-MX"/>
        </w:rPr>
        <w:t>, Guadalajara Jal, 15-18 de diciembre, 2009.</w:t>
      </w:r>
    </w:p>
    <w:p w14:paraId="62A0E790" w14:textId="74B562DA" w:rsidR="006F5A7B" w:rsidRPr="00A65C08" w:rsidRDefault="00F37D1E" w:rsidP="00835214">
      <w:pPr>
        <w:pStyle w:val="Sangra3detindependiente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Arbitrajes para las revistas: </w:t>
      </w:r>
      <w:proofErr w:type="spellStart"/>
      <w:r w:rsidRPr="00D714B8">
        <w:rPr>
          <w:i/>
          <w:szCs w:val="22"/>
          <w:lang w:val="es-MX"/>
        </w:rPr>
        <w:t>Journal</w:t>
      </w:r>
      <w:proofErr w:type="spellEnd"/>
      <w:r w:rsidRPr="00D714B8">
        <w:rPr>
          <w:i/>
          <w:szCs w:val="22"/>
          <w:lang w:val="es-MX"/>
        </w:rPr>
        <w:t xml:space="preserve"> of </w:t>
      </w:r>
      <w:proofErr w:type="spellStart"/>
      <w:r w:rsidRPr="00D714B8">
        <w:rPr>
          <w:i/>
          <w:szCs w:val="22"/>
          <w:lang w:val="es-MX"/>
        </w:rPr>
        <w:t>Paleolimnology</w:t>
      </w:r>
      <w:proofErr w:type="spellEnd"/>
      <w:r w:rsidRPr="00D714B8">
        <w:rPr>
          <w:i/>
          <w:szCs w:val="22"/>
          <w:lang w:val="es-MX"/>
        </w:rPr>
        <w:t xml:space="preserve">, </w:t>
      </w:r>
      <w:proofErr w:type="spellStart"/>
      <w:r w:rsidRPr="00D714B8">
        <w:rPr>
          <w:i/>
          <w:szCs w:val="22"/>
          <w:lang w:val="es-MX"/>
        </w:rPr>
        <w:t>Hydrobiologia</w:t>
      </w:r>
      <w:proofErr w:type="spellEnd"/>
      <w:r w:rsidRPr="00D714B8">
        <w:rPr>
          <w:i/>
          <w:szCs w:val="22"/>
          <w:lang w:val="es-MX"/>
        </w:rPr>
        <w:t xml:space="preserve">, </w:t>
      </w:r>
      <w:proofErr w:type="spellStart"/>
      <w:r w:rsidRPr="00D714B8">
        <w:rPr>
          <w:i/>
          <w:szCs w:val="22"/>
          <w:lang w:val="es-MX"/>
        </w:rPr>
        <w:t>Environmental</w:t>
      </w:r>
      <w:proofErr w:type="spellEnd"/>
      <w:r w:rsidRPr="00D714B8">
        <w:rPr>
          <w:i/>
          <w:szCs w:val="22"/>
          <w:lang w:val="es-MX"/>
        </w:rPr>
        <w:t xml:space="preserve"> </w:t>
      </w:r>
      <w:proofErr w:type="spellStart"/>
      <w:r w:rsidRPr="00D714B8">
        <w:rPr>
          <w:i/>
          <w:szCs w:val="22"/>
          <w:lang w:val="es-MX"/>
        </w:rPr>
        <w:t>Earth</w:t>
      </w:r>
      <w:proofErr w:type="spellEnd"/>
      <w:r w:rsidRPr="00D714B8">
        <w:rPr>
          <w:i/>
          <w:szCs w:val="22"/>
          <w:lang w:val="es-MX"/>
        </w:rPr>
        <w:t xml:space="preserve"> </w:t>
      </w:r>
      <w:proofErr w:type="spellStart"/>
      <w:r w:rsidRPr="00D714B8">
        <w:rPr>
          <w:i/>
          <w:szCs w:val="22"/>
          <w:lang w:val="es-MX"/>
        </w:rPr>
        <w:t>Sciencies</w:t>
      </w:r>
      <w:proofErr w:type="spellEnd"/>
      <w:r w:rsidRPr="00D714B8">
        <w:rPr>
          <w:i/>
          <w:szCs w:val="22"/>
          <w:lang w:val="es-MX"/>
        </w:rPr>
        <w:t xml:space="preserve">, </w:t>
      </w:r>
      <w:proofErr w:type="spellStart"/>
      <w:r w:rsidRPr="00D714B8">
        <w:rPr>
          <w:i/>
          <w:szCs w:val="22"/>
          <w:lang w:val="es-MX"/>
        </w:rPr>
        <w:t>Quaternary</w:t>
      </w:r>
      <w:proofErr w:type="spellEnd"/>
      <w:r w:rsidRPr="00D714B8">
        <w:rPr>
          <w:i/>
          <w:szCs w:val="22"/>
          <w:lang w:val="es-MX"/>
        </w:rPr>
        <w:t xml:space="preserve"> </w:t>
      </w:r>
      <w:proofErr w:type="spellStart"/>
      <w:r w:rsidRPr="00D714B8">
        <w:rPr>
          <w:i/>
          <w:szCs w:val="22"/>
          <w:lang w:val="es-MX"/>
        </w:rPr>
        <w:t>Reserach</w:t>
      </w:r>
      <w:proofErr w:type="spellEnd"/>
      <w:r w:rsidR="009B41CB" w:rsidRPr="00D714B8">
        <w:rPr>
          <w:i/>
          <w:szCs w:val="22"/>
          <w:lang w:val="es-MX"/>
        </w:rPr>
        <w:t>, Ciencia y Desarrollo</w:t>
      </w:r>
      <w:r w:rsidR="00AD4CCC" w:rsidRPr="00D714B8">
        <w:rPr>
          <w:i/>
          <w:szCs w:val="22"/>
          <w:lang w:val="es-MX"/>
        </w:rPr>
        <w:t xml:space="preserve">, Revista </w:t>
      </w:r>
      <w:proofErr w:type="spellStart"/>
      <w:r w:rsidR="00AD4CCC" w:rsidRPr="00D714B8">
        <w:rPr>
          <w:i/>
          <w:szCs w:val="22"/>
          <w:lang w:val="es-MX"/>
        </w:rPr>
        <w:t>Mexicanan</w:t>
      </w:r>
      <w:proofErr w:type="spellEnd"/>
      <w:r w:rsidR="00AD4CCC" w:rsidRPr="00D714B8">
        <w:rPr>
          <w:i/>
          <w:szCs w:val="22"/>
          <w:lang w:val="es-MX"/>
        </w:rPr>
        <w:t xml:space="preserve"> de Ciencias Geológicas</w:t>
      </w:r>
      <w:r w:rsidR="00415453" w:rsidRPr="00D714B8">
        <w:rPr>
          <w:i/>
          <w:szCs w:val="22"/>
          <w:lang w:val="es-MX"/>
        </w:rPr>
        <w:t xml:space="preserve">, </w:t>
      </w:r>
      <w:proofErr w:type="spellStart"/>
      <w:r w:rsidR="00415453" w:rsidRPr="00D714B8">
        <w:rPr>
          <w:i/>
          <w:szCs w:val="22"/>
          <w:lang w:val="es-MX"/>
        </w:rPr>
        <w:t>Latin</w:t>
      </w:r>
      <w:proofErr w:type="spellEnd"/>
      <w:r w:rsidR="00415453" w:rsidRPr="00D714B8">
        <w:rPr>
          <w:i/>
          <w:szCs w:val="22"/>
          <w:lang w:val="es-MX"/>
        </w:rPr>
        <w:t xml:space="preserve"> American </w:t>
      </w:r>
      <w:proofErr w:type="spellStart"/>
      <w:r w:rsidR="00415453" w:rsidRPr="00D714B8">
        <w:rPr>
          <w:i/>
          <w:szCs w:val="22"/>
          <w:lang w:val="es-MX"/>
        </w:rPr>
        <w:t>Journal</w:t>
      </w:r>
      <w:proofErr w:type="spellEnd"/>
      <w:r w:rsidR="00415453" w:rsidRPr="00D714B8">
        <w:rPr>
          <w:i/>
          <w:szCs w:val="22"/>
          <w:lang w:val="es-MX"/>
        </w:rPr>
        <w:t xml:space="preserve"> of </w:t>
      </w:r>
      <w:proofErr w:type="spellStart"/>
      <w:r w:rsidR="00415453" w:rsidRPr="00D714B8">
        <w:rPr>
          <w:i/>
          <w:szCs w:val="22"/>
          <w:lang w:val="es-MX"/>
        </w:rPr>
        <w:t>Sedimentology</w:t>
      </w:r>
      <w:proofErr w:type="spellEnd"/>
      <w:r w:rsidR="00415453" w:rsidRPr="00D714B8">
        <w:rPr>
          <w:i/>
          <w:szCs w:val="22"/>
          <w:lang w:val="es-MX"/>
        </w:rPr>
        <w:t xml:space="preserve"> and </w:t>
      </w:r>
      <w:proofErr w:type="spellStart"/>
      <w:r w:rsidR="00415453" w:rsidRPr="00D714B8">
        <w:rPr>
          <w:i/>
          <w:szCs w:val="22"/>
          <w:lang w:val="es-MX"/>
        </w:rPr>
        <w:t>Basin</w:t>
      </w:r>
      <w:proofErr w:type="spellEnd"/>
      <w:r w:rsidR="00415453" w:rsidRPr="00D714B8">
        <w:rPr>
          <w:i/>
          <w:szCs w:val="22"/>
          <w:lang w:val="es-MX"/>
        </w:rPr>
        <w:t xml:space="preserve"> </w:t>
      </w:r>
      <w:proofErr w:type="spellStart"/>
      <w:r w:rsidR="00415453" w:rsidRPr="00D714B8">
        <w:rPr>
          <w:i/>
          <w:szCs w:val="22"/>
          <w:lang w:val="es-MX"/>
        </w:rPr>
        <w:t>Analysis</w:t>
      </w:r>
      <w:proofErr w:type="spellEnd"/>
      <w:r w:rsidR="00BB44B6" w:rsidRPr="00D714B8">
        <w:rPr>
          <w:i/>
          <w:szCs w:val="22"/>
          <w:lang w:val="es-MX"/>
        </w:rPr>
        <w:t xml:space="preserve">, </w:t>
      </w:r>
      <w:proofErr w:type="spellStart"/>
      <w:r w:rsidR="00BB44B6" w:rsidRPr="00D714B8">
        <w:rPr>
          <w:i/>
          <w:szCs w:val="22"/>
          <w:lang w:val="es-MX"/>
        </w:rPr>
        <w:t>Quaternary</w:t>
      </w:r>
      <w:proofErr w:type="spellEnd"/>
      <w:r w:rsidR="00BB44B6" w:rsidRPr="00D714B8">
        <w:rPr>
          <w:i/>
          <w:szCs w:val="22"/>
          <w:lang w:val="es-MX"/>
        </w:rPr>
        <w:t xml:space="preserve"> </w:t>
      </w:r>
      <w:proofErr w:type="spellStart"/>
      <w:r w:rsidR="00BB44B6" w:rsidRPr="00D714B8">
        <w:rPr>
          <w:i/>
          <w:szCs w:val="22"/>
          <w:lang w:val="es-MX"/>
        </w:rPr>
        <w:t>Science</w:t>
      </w:r>
      <w:proofErr w:type="spellEnd"/>
      <w:r w:rsidR="00BB44B6" w:rsidRPr="00D714B8">
        <w:rPr>
          <w:i/>
          <w:szCs w:val="22"/>
          <w:lang w:val="es-MX"/>
        </w:rPr>
        <w:t xml:space="preserve"> </w:t>
      </w:r>
      <w:proofErr w:type="spellStart"/>
      <w:r w:rsidR="00BB44B6" w:rsidRPr="00D714B8">
        <w:rPr>
          <w:i/>
          <w:szCs w:val="22"/>
          <w:lang w:val="es-MX"/>
        </w:rPr>
        <w:t>Reviews</w:t>
      </w:r>
      <w:proofErr w:type="spellEnd"/>
      <w:r w:rsidR="00B95F6A" w:rsidRPr="00D714B8">
        <w:rPr>
          <w:i/>
          <w:szCs w:val="22"/>
          <w:lang w:val="es-MX"/>
        </w:rPr>
        <w:t>, Ecología Austral, Boletín de la sociedad Geológica Mexicana</w:t>
      </w:r>
      <w:r w:rsidR="005070FE" w:rsidRPr="00D714B8">
        <w:rPr>
          <w:i/>
          <w:szCs w:val="22"/>
          <w:lang w:val="es-MX"/>
        </w:rPr>
        <w:t xml:space="preserve">, International </w:t>
      </w:r>
      <w:proofErr w:type="spellStart"/>
      <w:r w:rsidR="005070FE" w:rsidRPr="00D714B8">
        <w:rPr>
          <w:i/>
          <w:szCs w:val="22"/>
          <w:lang w:val="es-MX"/>
        </w:rPr>
        <w:t>Journal</w:t>
      </w:r>
      <w:proofErr w:type="spellEnd"/>
      <w:r w:rsidR="005070FE" w:rsidRPr="00D714B8">
        <w:rPr>
          <w:i/>
          <w:szCs w:val="22"/>
          <w:lang w:val="es-MX"/>
        </w:rPr>
        <w:t xml:space="preserve"> of Tropical </w:t>
      </w:r>
      <w:proofErr w:type="spellStart"/>
      <w:r w:rsidR="005070FE" w:rsidRPr="00D714B8">
        <w:rPr>
          <w:i/>
          <w:szCs w:val="22"/>
          <w:lang w:val="es-MX"/>
        </w:rPr>
        <w:t>Biology</w:t>
      </w:r>
      <w:proofErr w:type="spellEnd"/>
      <w:r w:rsidR="00D714B8">
        <w:rPr>
          <w:i/>
          <w:szCs w:val="22"/>
          <w:lang w:val="es-MX"/>
        </w:rPr>
        <w:t xml:space="preserve">, </w:t>
      </w:r>
      <w:proofErr w:type="spellStart"/>
      <w:r w:rsidR="00D714B8">
        <w:rPr>
          <w:i/>
          <w:szCs w:val="22"/>
          <w:lang w:val="es-MX"/>
        </w:rPr>
        <w:t>Journal</w:t>
      </w:r>
      <w:proofErr w:type="spellEnd"/>
      <w:r w:rsidR="00D714B8">
        <w:rPr>
          <w:i/>
          <w:szCs w:val="22"/>
          <w:lang w:val="es-MX"/>
        </w:rPr>
        <w:t xml:space="preserve"> of </w:t>
      </w:r>
      <w:proofErr w:type="spellStart"/>
      <w:r w:rsidR="00D714B8">
        <w:rPr>
          <w:i/>
          <w:szCs w:val="22"/>
          <w:lang w:val="es-MX"/>
        </w:rPr>
        <w:t>Quaternary</w:t>
      </w:r>
      <w:proofErr w:type="spellEnd"/>
      <w:r w:rsidR="00D714B8">
        <w:rPr>
          <w:i/>
          <w:szCs w:val="22"/>
          <w:lang w:val="es-MX"/>
        </w:rPr>
        <w:t xml:space="preserve"> </w:t>
      </w:r>
      <w:proofErr w:type="spellStart"/>
      <w:r w:rsidR="00D714B8">
        <w:rPr>
          <w:i/>
          <w:szCs w:val="22"/>
          <w:lang w:val="es-MX"/>
        </w:rPr>
        <w:t>Science</w:t>
      </w:r>
      <w:proofErr w:type="spellEnd"/>
      <w:r w:rsidR="00AD240C">
        <w:rPr>
          <w:i/>
          <w:szCs w:val="22"/>
          <w:lang w:val="es-MX"/>
        </w:rPr>
        <w:t xml:space="preserve">, </w:t>
      </w:r>
      <w:proofErr w:type="spellStart"/>
      <w:r w:rsidR="00AD240C">
        <w:rPr>
          <w:i/>
          <w:szCs w:val="22"/>
          <w:lang w:val="es-MX"/>
        </w:rPr>
        <w:t>Quaternary</w:t>
      </w:r>
      <w:proofErr w:type="spellEnd"/>
      <w:r w:rsidR="00AD240C">
        <w:rPr>
          <w:i/>
          <w:szCs w:val="22"/>
          <w:lang w:val="es-MX"/>
        </w:rPr>
        <w:t xml:space="preserve"> International</w:t>
      </w:r>
      <w:r w:rsidR="003F50C9" w:rsidRPr="00D714B8">
        <w:rPr>
          <w:i/>
          <w:szCs w:val="22"/>
          <w:lang w:val="es-MX"/>
        </w:rPr>
        <w:t>.</w:t>
      </w:r>
    </w:p>
    <w:p w14:paraId="134FC3C3" w14:textId="448F12C3" w:rsidR="00415453" w:rsidRPr="00A65C08" w:rsidRDefault="00415453" w:rsidP="00835214">
      <w:pPr>
        <w:pStyle w:val="Sangra3detindependiente"/>
        <w:rPr>
          <w:szCs w:val="22"/>
          <w:lang w:val="es-MX"/>
        </w:rPr>
      </w:pPr>
      <w:r w:rsidRPr="00A65C08">
        <w:rPr>
          <w:szCs w:val="22"/>
          <w:lang w:val="es-MX"/>
        </w:rPr>
        <w:t xml:space="preserve">- Arbitrajes de proyectos para: </w:t>
      </w:r>
      <w:proofErr w:type="spellStart"/>
      <w:r w:rsidRPr="00A65C08">
        <w:rPr>
          <w:szCs w:val="22"/>
          <w:lang w:val="es-MX"/>
        </w:rPr>
        <w:t>National</w:t>
      </w:r>
      <w:proofErr w:type="spellEnd"/>
      <w:r w:rsidRPr="00A65C08">
        <w:rPr>
          <w:szCs w:val="22"/>
          <w:lang w:val="es-MX"/>
        </w:rPr>
        <w:t xml:space="preserve"> </w:t>
      </w:r>
      <w:proofErr w:type="spellStart"/>
      <w:r w:rsidRPr="00A65C08">
        <w:rPr>
          <w:szCs w:val="22"/>
          <w:lang w:val="es-MX"/>
        </w:rPr>
        <w:t>Geographic</w:t>
      </w:r>
      <w:proofErr w:type="spellEnd"/>
      <w:r w:rsidRPr="00A65C08">
        <w:rPr>
          <w:szCs w:val="22"/>
          <w:lang w:val="es-MX"/>
        </w:rPr>
        <w:t xml:space="preserve">, FODECYT-CONICYT Chile, </w:t>
      </w:r>
      <w:proofErr w:type="spellStart"/>
      <w:r w:rsidR="0083070A" w:rsidRPr="00A65C08">
        <w:rPr>
          <w:szCs w:val="22"/>
          <w:lang w:val="es-MX"/>
        </w:rPr>
        <w:t>CONACyT</w:t>
      </w:r>
      <w:proofErr w:type="spellEnd"/>
      <w:r w:rsidR="0083070A" w:rsidRPr="00A65C08">
        <w:rPr>
          <w:szCs w:val="22"/>
          <w:lang w:val="es-MX"/>
        </w:rPr>
        <w:t xml:space="preserve"> y DGAPA-UNAM</w:t>
      </w:r>
      <w:r w:rsidR="008D794C">
        <w:rPr>
          <w:szCs w:val="22"/>
          <w:lang w:val="es-MX"/>
        </w:rPr>
        <w:t xml:space="preserve"> (</w:t>
      </w:r>
      <w:r w:rsidR="000F0795">
        <w:rPr>
          <w:szCs w:val="22"/>
          <w:lang w:val="es-MX"/>
        </w:rPr>
        <w:t xml:space="preserve">2 en 2014, </w:t>
      </w:r>
      <w:r w:rsidR="005E6A78">
        <w:rPr>
          <w:szCs w:val="22"/>
          <w:lang w:val="es-MX"/>
        </w:rPr>
        <w:t>2</w:t>
      </w:r>
      <w:r w:rsidR="00D81DF7">
        <w:rPr>
          <w:szCs w:val="22"/>
          <w:lang w:val="es-MX"/>
        </w:rPr>
        <w:t xml:space="preserve"> en 2015, </w:t>
      </w:r>
      <w:r w:rsidR="008D794C">
        <w:rPr>
          <w:szCs w:val="22"/>
          <w:lang w:val="es-MX"/>
        </w:rPr>
        <w:t>2 en 2016)</w:t>
      </w:r>
    </w:p>
    <w:p w14:paraId="37BC200F" w14:textId="4D23C612" w:rsidR="00EB7A4B" w:rsidRPr="00A65C08" w:rsidRDefault="00EB7A4B" w:rsidP="00835214">
      <w:pPr>
        <w:pStyle w:val="Sangra3detindependiente"/>
        <w:rPr>
          <w:szCs w:val="22"/>
          <w:lang w:val="es-MX"/>
        </w:rPr>
      </w:pPr>
      <w:r w:rsidRPr="00A65C08">
        <w:rPr>
          <w:szCs w:val="22"/>
          <w:lang w:val="es-MX"/>
        </w:rPr>
        <w:t>- Participación en comisiones evaluadoras de concursos de oposición para plazas de técnicos e investigadores en la UNAM (2015)</w:t>
      </w:r>
    </w:p>
    <w:p w14:paraId="224B367A" w14:textId="77777777" w:rsidR="00EB7A4B" w:rsidRPr="00A65C08" w:rsidRDefault="00EB7A4B" w:rsidP="00835214">
      <w:pPr>
        <w:pStyle w:val="Sangra3detindependiente"/>
        <w:rPr>
          <w:szCs w:val="22"/>
          <w:lang w:val="es-MX"/>
        </w:rPr>
      </w:pPr>
    </w:p>
    <w:p w14:paraId="357AC076" w14:textId="0B48E114" w:rsidR="00162C40" w:rsidRDefault="00162C40">
      <w:pPr>
        <w:rPr>
          <w:sz w:val="22"/>
          <w:szCs w:val="22"/>
          <w:lang w:val="es-MX"/>
        </w:rPr>
      </w:pPr>
    </w:p>
    <w:p w14:paraId="480D0593" w14:textId="77777777" w:rsidR="00125E1D" w:rsidRPr="00A65C08" w:rsidRDefault="00125E1D">
      <w:pPr>
        <w:rPr>
          <w:sz w:val="22"/>
          <w:szCs w:val="22"/>
          <w:lang w:val="es-MX"/>
        </w:rPr>
      </w:pPr>
    </w:p>
    <w:sectPr w:rsidR="00125E1D" w:rsidRPr="00A65C08" w:rsidSect="008813EA">
      <w:footerReference w:type="even" r:id="rId14"/>
      <w:footerReference w:type="default" r:id="rId15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40D9" w14:textId="77777777" w:rsidR="00B25F07" w:rsidRDefault="00B25F07">
      <w:r>
        <w:separator/>
      </w:r>
    </w:p>
  </w:endnote>
  <w:endnote w:type="continuationSeparator" w:id="0">
    <w:p w14:paraId="5C1D49DA" w14:textId="77777777" w:rsidR="00B25F07" w:rsidRDefault="00B25F07">
      <w:r>
        <w:continuationSeparator/>
      </w:r>
    </w:p>
  </w:endnote>
  <w:endnote w:type="continuationNotice" w:id="1">
    <w:p w14:paraId="25EDF043" w14:textId="77777777" w:rsidR="00B25F07" w:rsidRDefault="00B25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NZVJJ+Cambria-Italic">
    <w:altName w:val="HNZVJJ+Cambria-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B28D" w14:textId="77777777" w:rsidR="00D75FAD" w:rsidRDefault="00D75F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1E79074" w14:textId="77777777" w:rsidR="00D75FAD" w:rsidRDefault="00D75F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E3694" w14:textId="77777777" w:rsidR="00D75FAD" w:rsidRDefault="00D75F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5D53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49E0AD06" w14:textId="77777777" w:rsidR="00D75FAD" w:rsidRDefault="00D75F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0F14" w14:textId="77777777" w:rsidR="00B25F07" w:rsidRDefault="00B25F07">
      <w:r>
        <w:separator/>
      </w:r>
    </w:p>
  </w:footnote>
  <w:footnote w:type="continuationSeparator" w:id="0">
    <w:p w14:paraId="60C89681" w14:textId="77777777" w:rsidR="00B25F07" w:rsidRDefault="00B25F07">
      <w:r>
        <w:continuationSeparator/>
      </w:r>
    </w:p>
  </w:footnote>
  <w:footnote w:type="continuationNotice" w:id="1">
    <w:p w14:paraId="3DE204CB" w14:textId="77777777" w:rsidR="00B25F07" w:rsidRDefault="00B25F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C30CB"/>
    <w:multiLevelType w:val="hybridMultilevel"/>
    <w:tmpl w:val="464C5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16E0"/>
    <w:multiLevelType w:val="singleLevel"/>
    <w:tmpl w:val="9AA05E6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0DA80BB6"/>
    <w:multiLevelType w:val="hybridMultilevel"/>
    <w:tmpl w:val="836EA39A"/>
    <w:lvl w:ilvl="0" w:tplc="FC6C49C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50FB1"/>
    <w:multiLevelType w:val="hybridMultilevel"/>
    <w:tmpl w:val="3732F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6ADB"/>
    <w:multiLevelType w:val="hybridMultilevel"/>
    <w:tmpl w:val="37984604"/>
    <w:lvl w:ilvl="0" w:tplc="518E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533A"/>
    <w:multiLevelType w:val="hybridMultilevel"/>
    <w:tmpl w:val="B1300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0FA2"/>
    <w:multiLevelType w:val="hybridMultilevel"/>
    <w:tmpl w:val="886AF386"/>
    <w:lvl w:ilvl="0" w:tplc="A898515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5A34C39"/>
    <w:multiLevelType w:val="hybridMultilevel"/>
    <w:tmpl w:val="D90E83F2"/>
    <w:lvl w:ilvl="0" w:tplc="5DDC4468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F55"/>
    <w:multiLevelType w:val="hybridMultilevel"/>
    <w:tmpl w:val="945C27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3AE4"/>
    <w:multiLevelType w:val="hybridMultilevel"/>
    <w:tmpl w:val="03F4FD8C"/>
    <w:lvl w:ilvl="0" w:tplc="518E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50E84"/>
    <w:multiLevelType w:val="hybridMultilevel"/>
    <w:tmpl w:val="3B941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2592"/>
    <w:multiLevelType w:val="hybridMultilevel"/>
    <w:tmpl w:val="4C3275B2"/>
    <w:lvl w:ilvl="0" w:tplc="1076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57CFB"/>
    <w:multiLevelType w:val="hybridMultilevel"/>
    <w:tmpl w:val="B6267CF8"/>
    <w:lvl w:ilvl="0" w:tplc="ED1A8362">
      <w:start w:val="20"/>
      <w:numFmt w:val="bullet"/>
      <w:lvlText w:val="-"/>
      <w:lvlJc w:val="left"/>
      <w:pPr>
        <w:ind w:left="495" w:hanging="360"/>
      </w:pPr>
      <w:rPr>
        <w:rFonts w:ascii="Times" w:eastAsia="Times New Roman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2157420C"/>
    <w:multiLevelType w:val="hybridMultilevel"/>
    <w:tmpl w:val="B8F634E0"/>
    <w:lvl w:ilvl="0" w:tplc="34B681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7738E"/>
    <w:multiLevelType w:val="hybridMultilevel"/>
    <w:tmpl w:val="B46C0276"/>
    <w:lvl w:ilvl="0" w:tplc="8E0AB40C">
      <w:start w:val="20"/>
      <w:numFmt w:val="bullet"/>
      <w:lvlText w:val="-"/>
      <w:lvlJc w:val="left"/>
      <w:pPr>
        <w:ind w:left="495" w:hanging="360"/>
      </w:pPr>
      <w:rPr>
        <w:rFonts w:ascii="Times" w:eastAsia="Times New Roman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22D02D85"/>
    <w:multiLevelType w:val="hybridMultilevel"/>
    <w:tmpl w:val="5D12D9EC"/>
    <w:lvl w:ilvl="0" w:tplc="AF721DD2">
      <w:start w:val="20"/>
      <w:numFmt w:val="bullet"/>
      <w:lvlText w:val="-"/>
      <w:lvlJc w:val="left"/>
      <w:pPr>
        <w:ind w:left="495" w:hanging="360"/>
      </w:pPr>
      <w:rPr>
        <w:rFonts w:ascii="Times" w:eastAsia="Times New Roman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23F77594"/>
    <w:multiLevelType w:val="singleLevel"/>
    <w:tmpl w:val="DA904C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25403329"/>
    <w:multiLevelType w:val="hybridMultilevel"/>
    <w:tmpl w:val="D85AA828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32DE"/>
    <w:multiLevelType w:val="hybridMultilevel"/>
    <w:tmpl w:val="6BDE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34A82"/>
    <w:multiLevelType w:val="hybridMultilevel"/>
    <w:tmpl w:val="8C366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C662A"/>
    <w:multiLevelType w:val="hybridMultilevel"/>
    <w:tmpl w:val="92F8C782"/>
    <w:lvl w:ilvl="0" w:tplc="518E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F2429"/>
    <w:multiLevelType w:val="hybridMultilevel"/>
    <w:tmpl w:val="2B884DE8"/>
    <w:lvl w:ilvl="0" w:tplc="DF1E2FE0">
      <w:start w:val="15"/>
      <w:numFmt w:val="bullet"/>
      <w:lvlText w:val="-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9C4B87"/>
    <w:multiLevelType w:val="hybridMultilevel"/>
    <w:tmpl w:val="EE909B1E"/>
    <w:lvl w:ilvl="0" w:tplc="1076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15C7"/>
    <w:multiLevelType w:val="hybridMultilevel"/>
    <w:tmpl w:val="38F8030C"/>
    <w:lvl w:ilvl="0" w:tplc="518E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6CF9"/>
    <w:multiLevelType w:val="hybridMultilevel"/>
    <w:tmpl w:val="C22A59F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0A17E1C"/>
    <w:multiLevelType w:val="hybridMultilevel"/>
    <w:tmpl w:val="BC36E074"/>
    <w:lvl w:ilvl="0" w:tplc="31FC1F7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31C39"/>
    <w:multiLevelType w:val="hybridMultilevel"/>
    <w:tmpl w:val="30CA167E"/>
    <w:lvl w:ilvl="0" w:tplc="518E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74CF2"/>
    <w:multiLevelType w:val="hybridMultilevel"/>
    <w:tmpl w:val="45E82CC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B55299"/>
    <w:multiLevelType w:val="hybridMultilevel"/>
    <w:tmpl w:val="0C9071EE"/>
    <w:lvl w:ilvl="0" w:tplc="0B30813A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03BB8"/>
    <w:multiLevelType w:val="hybridMultilevel"/>
    <w:tmpl w:val="4DEE32C4"/>
    <w:lvl w:ilvl="0" w:tplc="1D28FF22">
      <w:start w:val="20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194E08"/>
    <w:multiLevelType w:val="hybridMultilevel"/>
    <w:tmpl w:val="E5DE00F8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7477A"/>
    <w:multiLevelType w:val="hybridMultilevel"/>
    <w:tmpl w:val="7038B7FA"/>
    <w:lvl w:ilvl="0" w:tplc="B3FA27E8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33186"/>
    <w:multiLevelType w:val="singleLevel"/>
    <w:tmpl w:val="41002734"/>
    <w:lvl w:ilvl="0">
      <w:start w:val="3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34" w15:restartNumberingAfterBreak="0">
    <w:nsid w:val="708A23C7"/>
    <w:multiLevelType w:val="hybridMultilevel"/>
    <w:tmpl w:val="F1E234B0"/>
    <w:lvl w:ilvl="0" w:tplc="77D6E460">
      <w:start w:val="20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  <w:u w:val="single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E601FC"/>
    <w:multiLevelType w:val="hybridMultilevel"/>
    <w:tmpl w:val="974EF0C0"/>
    <w:lvl w:ilvl="0" w:tplc="518E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F1CEB"/>
    <w:multiLevelType w:val="singleLevel"/>
    <w:tmpl w:val="337A2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8D379EB"/>
    <w:multiLevelType w:val="singleLevel"/>
    <w:tmpl w:val="163C5DB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37"/>
  </w:num>
  <w:num w:numId="4">
    <w:abstractNumId w:val="17"/>
  </w:num>
  <w:num w:numId="5">
    <w:abstractNumId w:val="33"/>
  </w:num>
  <w:num w:numId="6">
    <w:abstractNumId w:val="2"/>
  </w:num>
  <w:num w:numId="7">
    <w:abstractNumId w:val="7"/>
  </w:num>
  <w:num w:numId="8">
    <w:abstractNumId w:val="22"/>
  </w:num>
  <w:num w:numId="9">
    <w:abstractNumId w:val="31"/>
  </w:num>
  <w:num w:numId="10">
    <w:abstractNumId w:val="18"/>
  </w:num>
  <w:num w:numId="11">
    <w:abstractNumId w:val="26"/>
  </w:num>
  <w:num w:numId="12">
    <w:abstractNumId w:val="8"/>
  </w:num>
  <w:num w:numId="13">
    <w:abstractNumId w:val="32"/>
  </w:num>
  <w:num w:numId="14">
    <w:abstractNumId w:val="29"/>
  </w:num>
  <w:num w:numId="15">
    <w:abstractNumId w:val="30"/>
  </w:num>
  <w:num w:numId="16">
    <w:abstractNumId w:val="15"/>
  </w:num>
  <w:num w:numId="17">
    <w:abstractNumId w:val="16"/>
  </w:num>
  <w:num w:numId="18">
    <w:abstractNumId w:val="13"/>
  </w:num>
  <w:num w:numId="19">
    <w:abstractNumId w:val="23"/>
  </w:num>
  <w:num w:numId="20">
    <w:abstractNumId w:val="12"/>
  </w:num>
  <w:num w:numId="21">
    <w:abstractNumId w:val="28"/>
  </w:num>
  <w:num w:numId="22">
    <w:abstractNumId w:val="25"/>
  </w:num>
  <w:num w:numId="23">
    <w:abstractNumId w:val="1"/>
  </w:num>
  <w:num w:numId="24">
    <w:abstractNumId w:val="9"/>
  </w:num>
  <w:num w:numId="25">
    <w:abstractNumId w:val="11"/>
  </w:num>
  <w:num w:numId="26">
    <w:abstractNumId w:val="3"/>
  </w:num>
  <w:num w:numId="27">
    <w:abstractNumId w:val="4"/>
  </w:num>
  <w:num w:numId="28">
    <w:abstractNumId w:val="27"/>
  </w:num>
  <w:num w:numId="29">
    <w:abstractNumId w:val="10"/>
  </w:num>
  <w:num w:numId="30">
    <w:abstractNumId w:val="34"/>
  </w:num>
  <w:num w:numId="31">
    <w:abstractNumId w:val="24"/>
  </w:num>
  <w:num w:numId="32">
    <w:abstractNumId w:val="5"/>
  </w:num>
  <w:num w:numId="33">
    <w:abstractNumId w:val="19"/>
  </w:num>
  <w:num w:numId="34">
    <w:abstractNumId w:val="14"/>
  </w:num>
  <w:num w:numId="35">
    <w:abstractNumId w:val="21"/>
  </w:num>
  <w:num w:numId="36">
    <w:abstractNumId w:val="35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F"/>
    <w:rsid w:val="00000104"/>
    <w:rsid w:val="00002433"/>
    <w:rsid w:val="00003C38"/>
    <w:rsid w:val="00003D7E"/>
    <w:rsid w:val="000057CB"/>
    <w:rsid w:val="00005835"/>
    <w:rsid w:val="00006BBB"/>
    <w:rsid w:val="00010B5B"/>
    <w:rsid w:val="00011045"/>
    <w:rsid w:val="00012317"/>
    <w:rsid w:val="00012519"/>
    <w:rsid w:val="00012F28"/>
    <w:rsid w:val="0001516C"/>
    <w:rsid w:val="000152E0"/>
    <w:rsid w:val="000152EE"/>
    <w:rsid w:val="00015B78"/>
    <w:rsid w:val="0001770C"/>
    <w:rsid w:val="000215B7"/>
    <w:rsid w:val="00021687"/>
    <w:rsid w:val="00021AB6"/>
    <w:rsid w:val="00022DA7"/>
    <w:rsid w:val="00023182"/>
    <w:rsid w:val="00024271"/>
    <w:rsid w:val="00024618"/>
    <w:rsid w:val="0002510A"/>
    <w:rsid w:val="00026320"/>
    <w:rsid w:val="00026FC9"/>
    <w:rsid w:val="000270A6"/>
    <w:rsid w:val="00027523"/>
    <w:rsid w:val="00030011"/>
    <w:rsid w:val="00031D72"/>
    <w:rsid w:val="00032390"/>
    <w:rsid w:val="00032F80"/>
    <w:rsid w:val="0003709E"/>
    <w:rsid w:val="000375A7"/>
    <w:rsid w:val="00037726"/>
    <w:rsid w:val="000410C0"/>
    <w:rsid w:val="000412A1"/>
    <w:rsid w:val="00042021"/>
    <w:rsid w:val="0004305A"/>
    <w:rsid w:val="00047898"/>
    <w:rsid w:val="00047E70"/>
    <w:rsid w:val="00051258"/>
    <w:rsid w:val="00052886"/>
    <w:rsid w:val="00052FA2"/>
    <w:rsid w:val="000533D1"/>
    <w:rsid w:val="00053937"/>
    <w:rsid w:val="0005515C"/>
    <w:rsid w:val="00056917"/>
    <w:rsid w:val="00057012"/>
    <w:rsid w:val="0005754C"/>
    <w:rsid w:val="00057FCF"/>
    <w:rsid w:val="000608A2"/>
    <w:rsid w:val="00060F97"/>
    <w:rsid w:val="00061111"/>
    <w:rsid w:val="000611E0"/>
    <w:rsid w:val="00061652"/>
    <w:rsid w:val="00062746"/>
    <w:rsid w:val="00062887"/>
    <w:rsid w:val="00063DDA"/>
    <w:rsid w:val="0006416C"/>
    <w:rsid w:val="00065043"/>
    <w:rsid w:val="00065CD8"/>
    <w:rsid w:val="00066A3D"/>
    <w:rsid w:val="0006759D"/>
    <w:rsid w:val="00067AB0"/>
    <w:rsid w:val="0007081B"/>
    <w:rsid w:val="00071232"/>
    <w:rsid w:val="00071501"/>
    <w:rsid w:val="0007371B"/>
    <w:rsid w:val="00073A0A"/>
    <w:rsid w:val="00074E59"/>
    <w:rsid w:val="00075896"/>
    <w:rsid w:val="00075F8E"/>
    <w:rsid w:val="0007718E"/>
    <w:rsid w:val="00081FEE"/>
    <w:rsid w:val="00084C07"/>
    <w:rsid w:val="000859B8"/>
    <w:rsid w:val="00085A7C"/>
    <w:rsid w:val="00086AB4"/>
    <w:rsid w:val="00090E23"/>
    <w:rsid w:val="00093839"/>
    <w:rsid w:val="000966DA"/>
    <w:rsid w:val="000A1323"/>
    <w:rsid w:val="000A14E6"/>
    <w:rsid w:val="000A17C3"/>
    <w:rsid w:val="000A1E2E"/>
    <w:rsid w:val="000A1EB4"/>
    <w:rsid w:val="000A30F8"/>
    <w:rsid w:val="000A36F2"/>
    <w:rsid w:val="000A3FE1"/>
    <w:rsid w:val="000A44A7"/>
    <w:rsid w:val="000A6016"/>
    <w:rsid w:val="000A738B"/>
    <w:rsid w:val="000A78EE"/>
    <w:rsid w:val="000A7AD8"/>
    <w:rsid w:val="000B3699"/>
    <w:rsid w:val="000B7C59"/>
    <w:rsid w:val="000C1584"/>
    <w:rsid w:val="000C3692"/>
    <w:rsid w:val="000C5A69"/>
    <w:rsid w:val="000C5AF4"/>
    <w:rsid w:val="000C60A0"/>
    <w:rsid w:val="000C6C5E"/>
    <w:rsid w:val="000D3ABC"/>
    <w:rsid w:val="000D3F96"/>
    <w:rsid w:val="000D4040"/>
    <w:rsid w:val="000D4063"/>
    <w:rsid w:val="000D410E"/>
    <w:rsid w:val="000D4682"/>
    <w:rsid w:val="000D4909"/>
    <w:rsid w:val="000D5051"/>
    <w:rsid w:val="000D7F54"/>
    <w:rsid w:val="000E201C"/>
    <w:rsid w:val="000E2B59"/>
    <w:rsid w:val="000E3A95"/>
    <w:rsid w:val="000E53E6"/>
    <w:rsid w:val="000E6667"/>
    <w:rsid w:val="000F01DD"/>
    <w:rsid w:val="000F036B"/>
    <w:rsid w:val="000F0795"/>
    <w:rsid w:val="000F2226"/>
    <w:rsid w:val="000F2620"/>
    <w:rsid w:val="000F4244"/>
    <w:rsid w:val="000F5950"/>
    <w:rsid w:val="000F5A20"/>
    <w:rsid w:val="000F7B6F"/>
    <w:rsid w:val="0010066C"/>
    <w:rsid w:val="0010158D"/>
    <w:rsid w:val="00101A8A"/>
    <w:rsid w:val="001045EC"/>
    <w:rsid w:val="001049DB"/>
    <w:rsid w:val="00104DAF"/>
    <w:rsid w:val="00107CF9"/>
    <w:rsid w:val="001122DE"/>
    <w:rsid w:val="00113E33"/>
    <w:rsid w:val="00114920"/>
    <w:rsid w:val="001219A5"/>
    <w:rsid w:val="0012278D"/>
    <w:rsid w:val="00122E34"/>
    <w:rsid w:val="0012389D"/>
    <w:rsid w:val="0012543E"/>
    <w:rsid w:val="00125E1D"/>
    <w:rsid w:val="00127591"/>
    <w:rsid w:val="00127E27"/>
    <w:rsid w:val="00131716"/>
    <w:rsid w:val="00131DB4"/>
    <w:rsid w:val="00132E19"/>
    <w:rsid w:val="001341F1"/>
    <w:rsid w:val="00134CB2"/>
    <w:rsid w:val="001355C5"/>
    <w:rsid w:val="001401C2"/>
    <w:rsid w:val="00141B2D"/>
    <w:rsid w:val="00143A73"/>
    <w:rsid w:val="0014470F"/>
    <w:rsid w:val="001454FD"/>
    <w:rsid w:val="001455F0"/>
    <w:rsid w:val="001470AC"/>
    <w:rsid w:val="001521F0"/>
    <w:rsid w:val="00152BA4"/>
    <w:rsid w:val="0015333C"/>
    <w:rsid w:val="00153429"/>
    <w:rsid w:val="00153B0D"/>
    <w:rsid w:val="00156AAA"/>
    <w:rsid w:val="00157374"/>
    <w:rsid w:val="00161AF1"/>
    <w:rsid w:val="00161F76"/>
    <w:rsid w:val="00162191"/>
    <w:rsid w:val="00162C40"/>
    <w:rsid w:val="0016432B"/>
    <w:rsid w:val="00165EA4"/>
    <w:rsid w:val="001671F6"/>
    <w:rsid w:val="00171D92"/>
    <w:rsid w:val="00172813"/>
    <w:rsid w:val="001744A2"/>
    <w:rsid w:val="00174C85"/>
    <w:rsid w:val="00175A8B"/>
    <w:rsid w:val="00180DAA"/>
    <w:rsid w:val="00181FA5"/>
    <w:rsid w:val="0018206C"/>
    <w:rsid w:val="00183916"/>
    <w:rsid w:val="0018520B"/>
    <w:rsid w:val="00185336"/>
    <w:rsid w:val="00187FD3"/>
    <w:rsid w:val="001902D9"/>
    <w:rsid w:val="00192E78"/>
    <w:rsid w:val="00195BC7"/>
    <w:rsid w:val="00197F18"/>
    <w:rsid w:val="001A1E5A"/>
    <w:rsid w:val="001A5261"/>
    <w:rsid w:val="001A651D"/>
    <w:rsid w:val="001A6582"/>
    <w:rsid w:val="001B0850"/>
    <w:rsid w:val="001B1D72"/>
    <w:rsid w:val="001B2AD0"/>
    <w:rsid w:val="001B4692"/>
    <w:rsid w:val="001B4B9F"/>
    <w:rsid w:val="001B5974"/>
    <w:rsid w:val="001B6713"/>
    <w:rsid w:val="001B7076"/>
    <w:rsid w:val="001B7090"/>
    <w:rsid w:val="001B717F"/>
    <w:rsid w:val="001B7FDA"/>
    <w:rsid w:val="001C0C56"/>
    <w:rsid w:val="001C0EA2"/>
    <w:rsid w:val="001C1949"/>
    <w:rsid w:val="001C1FDF"/>
    <w:rsid w:val="001C66F4"/>
    <w:rsid w:val="001D061D"/>
    <w:rsid w:val="001D0708"/>
    <w:rsid w:val="001D142A"/>
    <w:rsid w:val="001D22A8"/>
    <w:rsid w:val="001D2AEB"/>
    <w:rsid w:val="001D2B37"/>
    <w:rsid w:val="001D3EC2"/>
    <w:rsid w:val="001D52AD"/>
    <w:rsid w:val="001D5E40"/>
    <w:rsid w:val="001E18AD"/>
    <w:rsid w:val="001E23B5"/>
    <w:rsid w:val="001E25D4"/>
    <w:rsid w:val="001E2CFA"/>
    <w:rsid w:val="001E36DD"/>
    <w:rsid w:val="001E370D"/>
    <w:rsid w:val="001E44DA"/>
    <w:rsid w:val="001E76CD"/>
    <w:rsid w:val="001F41A5"/>
    <w:rsid w:val="001F5426"/>
    <w:rsid w:val="001F5A2D"/>
    <w:rsid w:val="001F7DD6"/>
    <w:rsid w:val="002008F4"/>
    <w:rsid w:val="00200EC2"/>
    <w:rsid w:val="00202D1C"/>
    <w:rsid w:val="00203C48"/>
    <w:rsid w:val="00206A2A"/>
    <w:rsid w:val="0020748A"/>
    <w:rsid w:val="00210678"/>
    <w:rsid w:val="00210E73"/>
    <w:rsid w:val="00211184"/>
    <w:rsid w:val="0021551B"/>
    <w:rsid w:val="002159E5"/>
    <w:rsid w:val="002165AA"/>
    <w:rsid w:val="00216BDA"/>
    <w:rsid w:val="00217E93"/>
    <w:rsid w:val="002226CF"/>
    <w:rsid w:val="0022353E"/>
    <w:rsid w:val="0022554F"/>
    <w:rsid w:val="00226640"/>
    <w:rsid w:val="00230374"/>
    <w:rsid w:val="00230E13"/>
    <w:rsid w:val="00230F73"/>
    <w:rsid w:val="002316C4"/>
    <w:rsid w:val="00232A56"/>
    <w:rsid w:val="0023302F"/>
    <w:rsid w:val="00234E8B"/>
    <w:rsid w:val="00235D30"/>
    <w:rsid w:val="00236759"/>
    <w:rsid w:val="00240CD5"/>
    <w:rsid w:val="00241E4D"/>
    <w:rsid w:val="002438EF"/>
    <w:rsid w:val="00243E37"/>
    <w:rsid w:val="00244518"/>
    <w:rsid w:val="00245D73"/>
    <w:rsid w:val="00245E54"/>
    <w:rsid w:val="002502BA"/>
    <w:rsid w:val="00250710"/>
    <w:rsid w:val="0025101B"/>
    <w:rsid w:val="00251352"/>
    <w:rsid w:val="00251CBA"/>
    <w:rsid w:val="002528E8"/>
    <w:rsid w:val="0025393E"/>
    <w:rsid w:val="00253D04"/>
    <w:rsid w:val="00254E9B"/>
    <w:rsid w:val="00255750"/>
    <w:rsid w:val="0025674F"/>
    <w:rsid w:val="00257EBB"/>
    <w:rsid w:val="002607C5"/>
    <w:rsid w:val="00262B31"/>
    <w:rsid w:val="00262CB6"/>
    <w:rsid w:val="00264112"/>
    <w:rsid w:val="00264619"/>
    <w:rsid w:val="00266C87"/>
    <w:rsid w:val="00267087"/>
    <w:rsid w:val="002701C4"/>
    <w:rsid w:val="002723EB"/>
    <w:rsid w:val="00272ED7"/>
    <w:rsid w:val="002746EC"/>
    <w:rsid w:val="00274D50"/>
    <w:rsid w:val="002800DC"/>
    <w:rsid w:val="00280AF6"/>
    <w:rsid w:val="00281925"/>
    <w:rsid w:val="00281A65"/>
    <w:rsid w:val="00282537"/>
    <w:rsid w:val="0028329E"/>
    <w:rsid w:val="00283866"/>
    <w:rsid w:val="00284033"/>
    <w:rsid w:val="002863BD"/>
    <w:rsid w:val="00291E6D"/>
    <w:rsid w:val="002926CA"/>
    <w:rsid w:val="002961A0"/>
    <w:rsid w:val="002A1F78"/>
    <w:rsid w:val="002A2E7D"/>
    <w:rsid w:val="002A339F"/>
    <w:rsid w:val="002A4139"/>
    <w:rsid w:val="002A62CB"/>
    <w:rsid w:val="002A6905"/>
    <w:rsid w:val="002A6E5E"/>
    <w:rsid w:val="002A7B3B"/>
    <w:rsid w:val="002B20F3"/>
    <w:rsid w:val="002B2493"/>
    <w:rsid w:val="002B3FB8"/>
    <w:rsid w:val="002B548E"/>
    <w:rsid w:val="002B5EC4"/>
    <w:rsid w:val="002B6761"/>
    <w:rsid w:val="002C5953"/>
    <w:rsid w:val="002C596C"/>
    <w:rsid w:val="002C5A92"/>
    <w:rsid w:val="002C5B94"/>
    <w:rsid w:val="002C71F5"/>
    <w:rsid w:val="002D00BE"/>
    <w:rsid w:val="002D02AB"/>
    <w:rsid w:val="002D0879"/>
    <w:rsid w:val="002D1D75"/>
    <w:rsid w:val="002D2D4E"/>
    <w:rsid w:val="002D3FBB"/>
    <w:rsid w:val="002D4B22"/>
    <w:rsid w:val="002D537E"/>
    <w:rsid w:val="002D568E"/>
    <w:rsid w:val="002D7895"/>
    <w:rsid w:val="002E0478"/>
    <w:rsid w:val="002E0508"/>
    <w:rsid w:val="002E06A5"/>
    <w:rsid w:val="002E49B1"/>
    <w:rsid w:val="002E536F"/>
    <w:rsid w:val="002E5541"/>
    <w:rsid w:val="002E65A2"/>
    <w:rsid w:val="002F0C90"/>
    <w:rsid w:val="002F2199"/>
    <w:rsid w:val="002F35F6"/>
    <w:rsid w:val="002F462D"/>
    <w:rsid w:val="002F6280"/>
    <w:rsid w:val="002F63A0"/>
    <w:rsid w:val="003029F7"/>
    <w:rsid w:val="00302AE6"/>
    <w:rsid w:val="00303685"/>
    <w:rsid w:val="003046C7"/>
    <w:rsid w:val="00305423"/>
    <w:rsid w:val="00305552"/>
    <w:rsid w:val="00305D28"/>
    <w:rsid w:val="00312297"/>
    <w:rsid w:val="003122E7"/>
    <w:rsid w:val="00312B32"/>
    <w:rsid w:val="00314AFA"/>
    <w:rsid w:val="00315991"/>
    <w:rsid w:val="003160BF"/>
    <w:rsid w:val="00316485"/>
    <w:rsid w:val="00316C95"/>
    <w:rsid w:val="0032171A"/>
    <w:rsid w:val="0032269C"/>
    <w:rsid w:val="00323A01"/>
    <w:rsid w:val="00323CA3"/>
    <w:rsid w:val="003246DB"/>
    <w:rsid w:val="00325045"/>
    <w:rsid w:val="00325B51"/>
    <w:rsid w:val="00325F0D"/>
    <w:rsid w:val="003264A4"/>
    <w:rsid w:val="00326C12"/>
    <w:rsid w:val="003301DE"/>
    <w:rsid w:val="003331BC"/>
    <w:rsid w:val="003342BC"/>
    <w:rsid w:val="003344E6"/>
    <w:rsid w:val="00334A38"/>
    <w:rsid w:val="0033776E"/>
    <w:rsid w:val="00337B03"/>
    <w:rsid w:val="003405D3"/>
    <w:rsid w:val="003433D5"/>
    <w:rsid w:val="00344646"/>
    <w:rsid w:val="0034503A"/>
    <w:rsid w:val="003465C1"/>
    <w:rsid w:val="00346642"/>
    <w:rsid w:val="00346C96"/>
    <w:rsid w:val="00346ECB"/>
    <w:rsid w:val="00350B4C"/>
    <w:rsid w:val="00352A6A"/>
    <w:rsid w:val="003544B6"/>
    <w:rsid w:val="00354748"/>
    <w:rsid w:val="00356E21"/>
    <w:rsid w:val="00357003"/>
    <w:rsid w:val="00357E08"/>
    <w:rsid w:val="0036066A"/>
    <w:rsid w:val="00360F04"/>
    <w:rsid w:val="0036242A"/>
    <w:rsid w:val="003624D3"/>
    <w:rsid w:val="00362E24"/>
    <w:rsid w:val="003630E7"/>
    <w:rsid w:val="003648A8"/>
    <w:rsid w:val="003657C6"/>
    <w:rsid w:val="00366243"/>
    <w:rsid w:val="00367113"/>
    <w:rsid w:val="00367262"/>
    <w:rsid w:val="00370494"/>
    <w:rsid w:val="00374DA6"/>
    <w:rsid w:val="003750B1"/>
    <w:rsid w:val="003751A6"/>
    <w:rsid w:val="00375498"/>
    <w:rsid w:val="00375E15"/>
    <w:rsid w:val="00377086"/>
    <w:rsid w:val="003825E6"/>
    <w:rsid w:val="00382AE4"/>
    <w:rsid w:val="00384158"/>
    <w:rsid w:val="00384488"/>
    <w:rsid w:val="00384D4E"/>
    <w:rsid w:val="00384F34"/>
    <w:rsid w:val="00385FA7"/>
    <w:rsid w:val="00386995"/>
    <w:rsid w:val="00386EE3"/>
    <w:rsid w:val="00387D24"/>
    <w:rsid w:val="00390F26"/>
    <w:rsid w:val="00395DCD"/>
    <w:rsid w:val="00395F4B"/>
    <w:rsid w:val="003A06EF"/>
    <w:rsid w:val="003A1ADF"/>
    <w:rsid w:val="003A1BAE"/>
    <w:rsid w:val="003A3143"/>
    <w:rsid w:val="003A4E20"/>
    <w:rsid w:val="003A6114"/>
    <w:rsid w:val="003A65E7"/>
    <w:rsid w:val="003A77EA"/>
    <w:rsid w:val="003B0C2D"/>
    <w:rsid w:val="003B41D5"/>
    <w:rsid w:val="003B460A"/>
    <w:rsid w:val="003B4D5F"/>
    <w:rsid w:val="003B716E"/>
    <w:rsid w:val="003B7A4D"/>
    <w:rsid w:val="003C0D71"/>
    <w:rsid w:val="003C1020"/>
    <w:rsid w:val="003C2E6D"/>
    <w:rsid w:val="003C3B78"/>
    <w:rsid w:val="003C51D1"/>
    <w:rsid w:val="003C587F"/>
    <w:rsid w:val="003C6A57"/>
    <w:rsid w:val="003C7403"/>
    <w:rsid w:val="003D0B52"/>
    <w:rsid w:val="003D21F9"/>
    <w:rsid w:val="003D247F"/>
    <w:rsid w:val="003D3230"/>
    <w:rsid w:val="003D34F7"/>
    <w:rsid w:val="003D3585"/>
    <w:rsid w:val="003D38C3"/>
    <w:rsid w:val="003D42D1"/>
    <w:rsid w:val="003D4AD1"/>
    <w:rsid w:val="003E01C4"/>
    <w:rsid w:val="003E0B90"/>
    <w:rsid w:val="003E39BE"/>
    <w:rsid w:val="003E42DB"/>
    <w:rsid w:val="003E4952"/>
    <w:rsid w:val="003E64C5"/>
    <w:rsid w:val="003F0E75"/>
    <w:rsid w:val="003F1B55"/>
    <w:rsid w:val="003F1D21"/>
    <w:rsid w:val="003F4A10"/>
    <w:rsid w:val="003F50C9"/>
    <w:rsid w:val="003F63F9"/>
    <w:rsid w:val="003F778E"/>
    <w:rsid w:val="003F7EEF"/>
    <w:rsid w:val="00400259"/>
    <w:rsid w:val="004007AD"/>
    <w:rsid w:val="0040194A"/>
    <w:rsid w:val="00401D2B"/>
    <w:rsid w:val="00402112"/>
    <w:rsid w:val="004022D1"/>
    <w:rsid w:val="004048A1"/>
    <w:rsid w:val="004049B9"/>
    <w:rsid w:val="004049E8"/>
    <w:rsid w:val="004053F7"/>
    <w:rsid w:val="004060FE"/>
    <w:rsid w:val="00407C04"/>
    <w:rsid w:val="00410CD5"/>
    <w:rsid w:val="00412059"/>
    <w:rsid w:val="00413230"/>
    <w:rsid w:val="004133E6"/>
    <w:rsid w:val="0041419A"/>
    <w:rsid w:val="004141D7"/>
    <w:rsid w:val="00415453"/>
    <w:rsid w:val="00415E2B"/>
    <w:rsid w:val="00415FB4"/>
    <w:rsid w:val="00420FB1"/>
    <w:rsid w:val="004221D8"/>
    <w:rsid w:val="00422FE3"/>
    <w:rsid w:val="00423C29"/>
    <w:rsid w:val="004264F7"/>
    <w:rsid w:val="00426B7D"/>
    <w:rsid w:val="00427B34"/>
    <w:rsid w:val="00430152"/>
    <w:rsid w:val="0043056E"/>
    <w:rsid w:val="00430AE2"/>
    <w:rsid w:val="00432634"/>
    <w:rsid w:val="0043280F"/>
    <w:rsid w:val="0043386E"/>
    <w:rsid w:val="00434036"/>
    <w:rsid w:val="0043509B"/>
    <w:rsid w:val="004362CB"/>
    <w:rsid w:val="00436F4A"/>
    <w:rsid w:val="004370F8"/>
    <w:rsid w:val="00440763"/>
    <w:rsid w:val="00440D0D"/>
    <w:rsid w:val="0044182E"/>
    <w:rsid w:val="00443036"/>
    <w:rsid w:val="00444346"/>
    <w:rsid w:val="004462F3"/>
    <w:rsid w:val="00451768"/>
    <w:rsid w:val="00452910"/>
    <w:rsid w:val="00455706"/>
    <w:rsid w:val="004560F1"/>
    <w:rsid w:val="00457498"/>
    <w:rsid w:val="00457536"/>
    <w:rsid w:val="004605D6"/>
    <w:rsid w:val="004626E0"/>
    <w:rsid w:val="0046384D"/>
    <w:rsid w:val="00463E44"/>
    <w:rsid w:val="00464332"/>
    <w:rsid w:val="00464BA8"/>
    <w:rsid w:val="00465353"/>
    <w:rsid w:val="00472312"/>
    <w:rsid w:val="00472DF7"/>
    <w:rsid w:val="00472E43"/>
    <w:rsid w:val="0047488E"/>
    <w:rsid w:val="00474DD2"/>
    <w:rsid w:val="0047502E"/>
    <w:rsid w:val="00475407"/>
    <w:rsid w:val="00475B6E"/>
    <w:rsid w:val="0048284B"/>
    <w:rsid w:val="0048358E"/>
    <w:rsid w:val="004838AA"/>
    <w:rsid w:val="00484350"/>
    <w:rsid w:val="00487AA2"/>
    <w:rsid w:val="00487F04"/>
    <w:rsid w:val="00490238"/>
    <w:rsid w:val="00490C40"/>
    <w:rsid w:val="004932B6"/>
    <w:rsid w:val="004932EE"/>
    <w:rsid w:val="00493935"/>
    <w:rsid w:val="00493D1D"/>
    <w:rsid w:val="00494209"/>
    <w:rsid w:val="004955BA"/>
    <w:rsid w:val="00497070"/>
    <w:rsid w:val="00497F4E"/>
    <w:rsid w:val="004A018C"/>
    <w:rsid w:val="004A5968"/>
    <w:rsid w:val="004B2BFE"/>
    <w:rsid w:val="004B2E43"/>
    <w:rsid w:val="004B3D08"/>
    <w:rsid w:val="004B49AB"/>
    <w:rsid w:val="004C3EDF"/>
    <w:rsid w:val="004C43B0"/>
    <w:rsid w:val="004C575E"/>
    <w:rsid w:val="004D0320"/>
    <w:rsid w:val="004D206A"/>
    <w:rsid w:val="004D2EB5"/>
    <w:rsid w:val="004D3A31"/>
    <w:rsid w:val="004D547A"/>
    <w:rsid w:val="004D5C61"/>
    <w:rsid w:val="004D62A5"/>
    <w:rsid w:val="004D7031"/>
    <w:rsid w:val="004E127C"/>
    <w:rsid w:val="004E1CA7"/>
    <w:rsid w:val="004E223B"/>
    <w:rsid w:val="004E3F31"/>
    <w:rsid w:val="004E4CF5"/>
    <w:rsid w:val="004E6A12"/>
    <w:rsid w:val="004E6F94"/>
    <w:rsid w:val="004F0277"/>
    <w:rsid w:val="004F0644"/>
    <w:rsid w:val="004F12C7"/>
    <w:rsid w:val="004F22A7"/>
    <w:rsid w:val="004F3A84"/>
    <w:rsid w:val="004F3E74"/>
    <w:rsid w:val="004F6458"/>
    <w:rsid w:val="004F6579"/>
    <w:rsid w:val="004F69DE"/>
    <w:rsid w:val="004F6E05"/>
    <w:rsid w:val="004F716B"/>
    <w:rsid w:val="004F72C3"/>
    <w:rsid w:val="004F7AC7"/>
    <w:rsid w:val="00505B34"/>
    <w:rsid w:val="0050650B"/>
    <w:rsid w:val="005070FE"/>
    <w:rsid w:val="005112F0"/>
    <w:rsid w:val="00513EB9"/>
    <w:rsid w:val="005158F4"/>
    <w:rsid w:val="00515F03"/>
    <w:rsid w:val="005207D8"/>
    <w:rsid w:val="00522D95"/>
    <w:rsid w:val="00523285"/>
    <w:rsid w:val="0052371C"/>
    <w:rsid w:val="00523F81"/>
    <w:rsid w:val="00524D9C"/>
    <w:rsid w:val="0052505C"/>
    <w:rsid w:val="00525C8F"/>
    <w:rsid w:val="0052634A"/>
    <w:rsid w:val="00533391"/>
    <w:rsid w:val="00534319"/>
    <w:rsid w:val="0053533C"/>
    <w:rsid w:val="0053549C"/>
    <w:rsid w:val="00535F6F"/>
    <w:rsid w:val="005365B0"/>
    <w:rsid w:val="00536C7A"/>
    <w:rsid w:val="00537026"/>
    <w:rsid w:val="00537EBA"/>
    <w:rsid w:val="0054004D"/>
    <w:rsid w:val="00541F13"/>
    <w:rsid w:val="00545A22"/>
    <w:rsid w:val="00545A8C"/>
    <w:rsid w:val="00546EC7"/>
    <w:rsid w:val="005516C2"/>
    <w:rsid w:val="005526F7"/>
    <w:rsid w:val="00552A54"/>
    <w:rsid w:val="00552CEA"/>
    <w:rsid w:val="005531D3"/>
    <w:rsid w:val="00553C16"/>
    <w:rsid w:val="00554CEB"/>
    <w:rsid w:val="005552B4"/>
    <w:rsid w:val="00556384"/>
    <w:rsid w:val="00556614"/>
    <w:rsid w:val="0055676F"/>
    <w:rsid w:val="005611FA"/>
    <w:rsid w:val="00561339"/>
    <w:rsid w:val="005618C8"/>
    <w:rsid w:val="00565B23"/>
    <w:rsid w:val="00565D31"/>
    <w:rsid w:val="005665AD"/>
    <w:rsid w:val="00566D17"/>
    <w:rsid w:val="00566EF0"/>
    <w:rsid w:val="005706AD"/>
    <w:rsid w:val="00571CD0"/>
    <w:rsid w:val="0057446C"/>
    <w:rsid w:val="0057680E"/>
    <w:rsid w:val="00576EEA"/>
    <w:rsid w:val="005777AD"/>
    <w:rsid w:val="005819B0"/>
    <w:rsid w:val="00581D00"/>
    <w:rsid w:val="00582A7E"/>
    <w:rsid w:val="005839C7"/>
    <w:rsid w:val="00583BE2"/>
    <w:rsid w:val="00584798"/>
    <w:rsid w:val="00585429"/>
    <w:rsid w:val="00585623"/>
    <w:rsid w:val="0058613B"/>
    <w:rsid w:val="0058642E"/>
    <w:rsid w:val="00587896"/>
    <w:rsid w:val="005919AA"/>
    <w:rsid w:val="0059298C"/>
    <w:rsid w:val="00592AA9"/>
    <w:rsid w:val="005930B8"/>
    <w:rsid w:val="00593843"/>
    <w:rsid w:val="00593E96"/>
    <w:rsid w:val="0059509B"/>
    <w:rsid w:val="00596B67"/>
    <w:rsid w:val="005973BF"/>
    <w:rsid w:val="00597C58"/>
    <w:rsid w:val="005A038E"/>
    <w:rsid w:val="005A140A"/>
    <w:rsid w:val="005A24F4"/>
    <w:rsid w:val="005A29B9"/>
    <w:rsid w:val="005A34D8"/>
    <w:rsid w:val="005A575E"/>
    <w:rsid w:val="005A5B51"/>
    <w:rsid w:val="005B0502"/>
    <w:rsid w:val="005B094A"/>
    <w:rsid w:val="005B0960"/>
    <w:rsid w:val="005B0B2C"/>
    <w:rsid w:val="005B16DB"/>
    <w:rsid w:val="005B2DC2"/>
    <w:rsid w:val="005B5FAF"/>
    <w:rsid w:val="005B7660"/>
    <w:rsid w:val="005C0062"/>
    <w:rsid w:val="005C065E"/>
    <w:rsid w:val="005C14B1"/>
    <w:rsid w:val="005C2BC5"/>
    <w:rsid w:val="005C3C43"/>
    <w:rsid w:val="005C4EC5"/>
    <w:rsid w:val="005C5165"/>
    <w:rsid w:val="005C52DC"/>
    <w:rsid w:val="005C6534"/>
    <w:rsid w:val="005C7ABE"/>
    <w:rsid w:val="005D257E"/>
    <w:rsid w:val="005D2682"/>
    <w:rsid w:val="005D4FD9"/>
    <w:rsid w:val="005D5041"/>
    <w:rsid w:val="005D61CB"/>
    <w:rsid w:val="005D70E9"/>
    <w:rsid w:val="005E06FC"/>
    <w:rsid w:val="005E0DD4"/>
    <w:rsid w:val="005E0F60"/>
    <w:rsid w:val="005E1B23"/>
    <w:rsid w:val="005E1D40"/>
    <w:rsid w:val="005E5BC4"/>
    <w:rsid w:val="005E6A78"/>
    <w:rsid w:val="005F0410"/>
    <w:rsid w:val="005F30D0"/>
    <w:rsid w:val="005F4126"/>
    <w:rsid w:val="005F63BD"/>
    <w:rsid w:val="005F63FD"/>
    <w:rsid w:val="005F766E"/>
    <w:rsid w:val="00601C52"/>
    <w:rsid w:val="0060209A"/>
    <w:rsid w:val="00602EF2"/>
    <w:rsid w:val="006135EB"/>
    <w:rsid w:val="00616DB1"/>
    <w:rsid w:val="0061758D"/>
    <w:rsid w:val="0062111A"/>
    <w:rsid w:val="006216F9"/>
    <w:rsid w:val="00623908"/>
    <w:rsid w:val="00623FCB"/>
    <w:rsid w:val="006242D2"/>
    <w:rsid w:val="00624585"/>
    <w:rsid w:val="0062556D"/>
    <w:rsid w:val="006304E7"/>
    <w:rsid w:val="006322C7"/>
    <w:rsid w:val="0063584B"/>
    <w:rsid w:val="00640477"/>
    <w:rsid w:val="00640B39"/>
    <w:rsid w:val="00640D8F"/>
    <w:rsid w:val="00643045"/>
    <w:rsid w:val="00645748"/>
    <w:rsid w:val="00646C94"/>
    <w:rsid w:val="00647001"/>
    <w:rsid w:val="00650175"/>
    <w:rsid w:val="00650245"/>
    <w:rsid w:val="00651D28"/>
    <w:rsid w:val="00651FCA"/>
    <w:rsid w:val="006520B3"/>
    <w:rsid w:val="00652CAE"/>
    <w:rsid w:val="00655B26"/>
    <w:rsid w:val="00657056"/>
    <w:rsid w:val="00661368"/>
    <w:rsid w:val="00661AE0"/>
    <w:rsid w:val="00662803"/>
    <w:rsid w:val="00663F47"/>
    <w:rsid w:val="006645B5"/>
    <w:rsid w:val="0066626B"/>
    <w:rsid w:val="0066690C"/>
    <w:rsid w:val="0067037E"/>
    <w:rsid w:val="00670A60"/>
    <w:rsid w:val="00672041"/>
    <w:rsid w:val="006723C9"/>
    <w:rsid w:val="00674ED7"/>
    <w:rsid w:val="00675683"/>
    <w:rsid w:val="00677D0D"/>
    <w:rsid w:val="0068078E"/>
    <w:rsid w:val="00680D02"/>
    <w:rsid w:val="00683B1D"/>
    <w:rsid w:val="0068737C"/>
    <w:rsid w:val="0069052E"/>
    <w:rsid w:val="00690AEA"/>
    <w:rsid w:val="006916BA"/>
    <w:rsid w:val="00693574"/>
    <w:rsid w:val="0069453F"/>
    <w:rsid w:val="00694C06"/>
    <w:rsid w:val="006951A7"/>
    <w:rsid w:val="00696164"/>
    <w:rsid w:val="0069794A"/>
    <w:rsid w:val="006A0CCB"/>
    <w:rsid w:val="006A111D"/>
    <w:rsid w:val="006A23F1"/>
    <w:rsid w:val="006A3274"/>
    <w:rsid w:val="006A38A9"/>
    <w:rsid w:val="006A394B"/>
    <w:rsid w:val="006A495D"/>
    <w:rsid w:val="006A680A"/>
    <w:rsid w:val="006A6A03"/>
    <w:rsid w:val="006A7452"/>
    <w:rsid w:val="006B2250"/>
    <w:rsid w:val="006B26BB"/>
    <w:rsid w:val="006B348E"/>
    <w:rsid w:val="006B52D4"/>
    <w:rsid w:val="006B7F0A"/>
    <w:rsid w:val="006C0FA6"/>
    <w:rsid w:val="006C3FC2"/>
    <w:rsid w:val="006C65AD"/>
    <w:rsid w:val="006C74F5"/>
    <w:rsid w:val="006C78E4"/>
    <w:rsid w:val="006D1A83"/>
    <w:rsid w:val="006D265F"/>
    <w:rsid w:val="006D2862"/>
    <w:rsid w:val="006D413A"/>
    <w:rsid w:val="006D50E6"/>
    <w:rsid w:val="006D5E74"/>
    <w:rsid w:val="006D62D3"/>
    <w:rsid w:val="006D7E46"/>
    <w:rsid w:val="006E15E7"/>
    <w:rsid w:val="006E195C"/>
    <w:rsid w:val="006E1EEA"/>
    <w:rsid w:val="006E38F2"/>
    <w:rsid w:val="006E404E"/>
    <w:rsid w:val="006E61A4"/>
    <w:rsid w:val="006F05AA"/>
    <w:rsid w:val="006F25F6"/>
    <w:rsid w:val="006F2919"/>
    <w:rsid w:val="006F5A7B"/>
    <w:rsid w:val="006F5B81"/>
    <w:rsid w:val="006F68C3"/>
    <w:rsid w:val="006F6E38"/>
    <w:rsid w:val="006F7A75"/>
    <w:rsid w:val="007007C7"/>
    <w:rsid w:val="007014F9"/>
    <w:rsid w:val="00702063"/>
    <w:rsid w:val="00707327"/>
    <w:rsid w:val="007106CC"/>
    <w:rsid w:val="0071222D"/>
    <w:rsid w:val="00713410"/>
    <w:rsid w:val="00714EF2"/>
    <w:rsid w:val="00715764"/>
    <w:rsid w:val="00717DE7"/>
    <w:rsid w:val="00725821"/>
    <w:rsid w:val="00725BC5"/>
    <w:rsid w:val="007268F2"/>
    <w:rsid w:val="00727C3B"/>
    <w:rsid w:val="00731893"/>
    <w:rsid w:val="00731E4C"/>
    <w:rsid w:val="00733EF7"/>
    <w:rsid w:val="00734D93"/>
    <w:rsid w:val="00735488"/>
    <w:rsid w:val="00736561"/>
    <w:rsid w:val="00736E74"/>
    <w:rsid w:val="00737E45"/>
    <w:rsid w:val="0074198C"/>
    <w:rsid w:val="0074210A"/>
    <w:rsid w:val="00744347"/>
    <w:rsid w:val="00745168"/>
    <w:rsid w:val="00745EEC"/>
    <w:rsid w:val="007461D6"/>
    <w:rsid w:val="00746C73"/>
    <w:rsid w:val="00752540"/>
    <w:rsid w:val="007529D4"/>
    <w:rsid w:val="007545EE"/>
    <w:rsid w:val="00756BE7"/>
    <w:rsid w:val="007575A4"/>
    <w:rsid w:val="00760600"/>
    <w:rsid w:val="00760A38"/>
    <w:rsid w:val="00761299"/>
    <w:rsid w:val="00761BF0"/>
    <w:rsid w:val="00762D5F"/>
    <w:rsid w:val="007632C9"/>
    <w:rsid w:val="00765BC1"/>
    <w:rsid w:val="007670EF"/>
    <w:rsid w:val="0076759D"/>
    <w:rsid w:val="00770262"/>
    <w:rsid w:val="00771906"/>
    <w:rsid w:val="007724D8"/>
    <w:rsid w:val="00772BAA"/>
    <w:rsid w:val="00772CA6"/>
    <w:rsid w:val="00773859"/>
    <w:rsid w:val="0077386F"/>
    <w:rsid w:val="00773D68"/>
    <w:rsid w:val="00774553"/>
    <w:rsid w:val="00775B77"/>
    <w:rsid w:val="007765DE"/>
    <w:rsid w:val="00776C8E"/>
    <w:rsid w:val="007770B0"/>
    <w:rsid w:val="0078017A"/>
    <w:rsid w:val="00781D05"/>
    <w:rsid w:val="00782462"/>
    <w:rsid w:val="0078392C"/>
    <w:rsid w:val="007841CD"/>
    <w:rsid w:val="00784C8A"/>
    <w:rsid w:val="00785774"/>
    <w:rsid w:val="00785B64"/>
    <w:rsid w:val="00787603"/>
    <w:rsid w:val="00787EC0"/>
    <w:rsid w:val="00790A36"/>
    <w:rsid w:val="00790D79"/>
    <w:rsid w:val="00793CD6"/>
    <w:rsid w:val="00795A6E"/>
    <w:rsid w:val="00797EE7"/>
    <w:rsid w:val="007A044D"/>
    <w:rsid w:val="007A0B86"/>
    <w:rsid w:val="007A30E4"/>
    <w:rsid w:val="007A344B"/>
    <w:rsid w:val="007A3DC7"/>
    <w:rsid w:val="007A527C"/>
    <w:rsid w:val="007A5376"/>
    <w:rsid w:val="007A6C28"/>
    <w:rsid w:val="007A724C"/>
    <w:rsid w:val="007A7396"/>
    <w:rsid w:val="007B0BA8"/>
    <w:rsid w:val="007B0E38"/>
    <w:rsid w:val="007B1AD0"/>
    <w:rsid w:val="007B2F58"/>
    <w:rsid w:val="007B331A"/>
    <w:rsid w:val="007B3458"/>
    <w:rsid w:val="007B4293"/>
    <w:rsid w:val="007B4E92"/>
    <w:rsid w:val="007B5660"/>
    <w:rsid w:val="007B57D6"/>
    <w:rsid w:val="007B5CB2"/>
    <w:rsid w:val="007B6F6A"/>
    <w:rsid w:val="007C1123"/>
    <w:rsid w:val="007C1D52"/>
    <w:rsid w:val="007C1DF8"/>
    <w:rsid w:val="007C333E"/>
    <w:rsid w:val="007C35C0"/>
    <w:rsid w:val="007C5E5A"/>
    <w:rsid w:val="007C7360"/>
    <w:rsid w:val="007C7F88"/>
    <w:rsid w:val="007D078C"/>
    <w:rsid w:val="007D13F5"/>
    <w:rsid w:val="007D39AE"/>
    <w:rsid w:val="007D6C7D"/>
    <w:rsid w:val="007E57F3"/>
    <w:rsid w:val="007E691E"/>
    <w:rsid w:val="007E73A4"/>
    <w:rsid w:val="007F0F94"/>
    <w:rsid w:val="007F6323"/>
    <w:rsid w:val="007F7CEE"/>
    <w:rsid w:val="008006C9"/>
    <w:rsid w:val="0080107F"/>
    <w:rsid w:val="00802593"/>
    <w:rsid w:val="00802821"/>
    <w:rsid w:val="00802FB4"/>
    <w:rsid w:val="0080386E"/>
    <w:rsid w:val="00806F55"/>
    <w:rsid w:val="00807312"/>
    <w:rsid w:val="008104A8"/>
    <w:rsid w:val="008119E4"/>
    <w:rsid w:val="00811A8E"/>
    <w:rsid w:val="00811EA6"/>
    <w:rsid w:val="00812136"/>
    <w:rsid w:val="008121B3"/>
    <w:rsid w:val="00813897"/>
    <w:rsid w:val="008143BE"/>
    <w:rsid w:val="008146DE"/>
    <w:rsid w:val="00815ED1"/>
    <w:rsid w:val="00816C1C"/>
    <w:rsid w:val="00817B67"/>
    <w:rsid w:val="0082083A"/>
    <w:rsid w:val="00820EA5"/>
    <w:rsid w:val="00822355"/>
    <w:rsid w:val="008225C1"/>
    <w:rsid w:val="0082337A"/>
    <w:rsid w:val="0082554B"/>
    <w:rsid w:val="00825F09"/>
    <w:rsid w:val="00825FA3"/>
    <w:rsid w:val="008305A7"/>
    <w:rsid w:val="0083070A"/>
    <w:rsid w:val="00831A22"/>
    <w:rsid w:val="00833E41"/>
    <w:rsid w:val="00835214"/>
    <w:rsid w:val="00836BA9"/>
    <w:rsid w:val="0084118D"/>
    <w:rsid w:val="008414DC"/>
    <w:rsid w:val="00841F26"/>
    <w:rsid w:val="008445A6"/>
    <w:rsid w:val="0084565B"/>
    <w:rsid w:val="008504AB"/>
    <w:rsid w:val="008504BD"/>
    <w:rsid w:val="00851BC8"/>
    <w:rsid w:val="008536C3"/>
    <w:rsid w:val="00853AEA"/>
    <w:rsid w:val="00857619"/>
    <w:rsid w:val="00860DD4"/>
    <w:rsid w:val="008638A2"/>
    <w:rsid w:val="0086507D"/>
    <w:rsid w:val="008705F0"/>
    <w:rsid w:val="00871E7D"/>
    <w:rsid w:val="008741D3"/>
    <w:rsid w:val="00874621"/>
    <w:rsid w:val="00876726"/>
    <w:rsid w:val="008773B8"/>
    <w:rsid w:val="0088131B"/>
    <w:rsid w:val="008813EA"/>
    <w:rsid w:val="00882AD5"/>
    <w:rsid w:val="008832AB"/>
    <w:rsid w:val="00884BAD"/>
    <w:rsid w:val="00887F75"/>
    <w:rsid w:val="00891BBF"/>
    <w:rsid w:val="00891D13"/>
    <w:rsid w:val="008920B9"/>
    <w:rsid w:val="008927B9"/>
    <w:rsid w:val="00893BFD"/>
    <w:rsid w:val="00894148"/>
    <w:rsid w:val="0089481D"/>
    <w:rsid w:val="008A1760"/>
    <w:rsid w:val="008A24B4"/>
    <w:rsid w:val="008A387A"/>
    <w:rsid w:val="008A4E64"/>
    <w:rsid w:val="008A50C9"/>
    <w:rsid w:val="008A5F73"/>
    <w:rsid w:val="008A5FD4"/>
    <w:rsid w:val="008B00D5"/>
    <w:rsid w:val="008B0718"/>
    <w:rsid w:val="008B0D6E"/>
    <w:rsid w:val="008B28A8"/>
    <w:rsid w:val="008B3EB9"/>
    <w:rsid w:val="008B4D1D"/>
    <w:rsid w:val="008B6105"/>
    <w:rsid w:val="008C6884"/>
    <w:rsid w:val="008D3498"/>
    <w:rsid w:val="008D3DFC"/>
    <w:rsid w:val="008D5CAF"/>
    <w:rsid w:val="008D7020"/>
    <w:rsid w:val="008D794C"/>
    <w:rsid w:val="008E0A2F"/>
    <w:rsid w:val="008F0297"/>
    <w:rsid w:val="008F169E"/>
    <w:rsid w:val="008F3CB7"/>
    <w:rsid w:val="008F5571"/>
    <w:rsid w:val="008F56A0"/>
    <w:rsid w:val="008F5CBD"/>
    <w:rsid w:val="008F75DD"/>
    <w:rsid w:val="00901460"/>
    <w:rsid w:val="00902CDD"/>
    <w:rsid w:val="0090303F"/>
    <w:rsid w:val="00903344"/>
    <w:rsid w:val="00904B2C"/>
    <w:rsid w:val="00904B6A"/>
    <w:rsid w:val="00905052"/>
    <w:rsid w:val="009051A6"/>
    <w:rsid w:val="009053A3"/>
    <w:rsid w:val="009078A9"/>
    <w:rsid w:val="00912BC2"/>
    <w:rsid w:val="0091491B"/>
    <w:rsid w:val="009152D4"/>
    <w:rsid w:val="00920D17"/>
    <w:rsid w:val="00923362"/>
    <w:rsid w:val="00923E6B"/>
    <w:rsid w:val="0092435A"/>
    <w:rsid w:val="009270E6"/>
    <w:rsid w:val="0092797F"/>
    <w:rsid w:val="009308A8"/>
    <w:rsid w:val="00931B1A"/>
    <w:rsid w:val="00931F9F"/>
    <w:rsid w:val="009338A4"/>
    <w:rsid w:val="00933E7F"/>
    <w:rsid w:val="009347A9"/>
    <w:rsid w:val="00934BE7"/>
    <w:rsid w:val="009356CB"/>
    <w:rsid w:val="00935E44"/>
    <w:rsid w:val="0093791F"/>
    <w:rsid w:val="00937AC7"/>
    <w:rsid w:val="009405FD"/>
    <w:rsid w:val="00940E58"/>
    <w:rsid w:val="009411C4"/>
    <w:rsid w:val="0094232F"/>
    <w:rsid w:val="009423C8"/>
    <w:rsid w:val="009427A0"/>
    <w:rsid w:val="00943DE2"/>
    <w:rsid w:val="009447C5"/>
    <w:rsid w:val="009459DD"/>
    <w:rsid w:val="0094740F"/>
    <w:rsid w:val="00951454"/>
    <w:rsid w:val="00952E2A"/>
    <w:rsid w:val="00956516"/>
    <w:rsid w:val="00961C09"/>
    <w:rsid w:val="009672A8"/>
    <w:rsid w:val="00967688"/>
    <w:rsid w:val="00967F27"/>
    <w:rsid w:val="009711F7"/>
    <w:rsid w:val="0097132A"/>
    <w:rsid w:val="00972C7B"/>
    <w:rsid w:val="00975A95"/>
    <w:rsid w:val="00980CD1"/>
    <w:rsid w:val="00981E1A"/>
    <w:rsid w:val="00982211"/>
    <w:rsid w:val="009835C0"/>
    <w:rsid w:val="00983677"/>
    <w:rsid w:val="0098399B"/>
    <w:rsid w:val="0098436C"/>
    <w:rsid w:val="00985284"/>
    <w:rsid w:val="009873DC"/>
    <w:rsid w:val="009912A6"/>
    <w:rsid w:val="00992A85"/>
    <w:rsid w:val="00992D67"/>
    <w:rsid w:val="0099372A"/>
    <w:rsid w:val="009939FB"/>
    <w:rsid w:val="00993EF0"/>
    <w:rsid w:val="009958E6"/>
    <w:rsid w:val="00997661"/>
    <w:rsid w:val="009A0C8C"/>
    <w:rsid w:val="009A13B8"/>
    <w:rsid w:val="009A27B3"/>
    <w:rsid w:val="009A2AAB"/>
    <w:rsid w:val="009A2D15"/>
    <w:rsid w:val="009A3589"/>
    <w:rsid w:val="009A5CDC"/>
    <w:rsid w:val="009A5DC9"/>
    <w:rsid w:val="009B09D3"/>
    <w:rsid w:val="009B2D1C"/>
    <w:rsid w:val="009B3291"/>
    <w:rsid w:val="009B41CB"/>
    <w:rsid w:val="009B5432"/>
    <w:rsid w:val="009C07D8"/>
    <w:rsid w:val="009C0DC8"/>
    <w:rsid w:val="009C1C78"/>
    <w:rsid w:val="009C24CB"/>
    <w:rsid w:val="009C63A7"/>
    <w:rsid w:val="009D0C0B"/>
    <w:rsid w:val="009D1178"/>
    <w:rsid w:val="009D1EA3"/>
    <w:rsid w:val="009D2BD9"/>
    <w:rsid w:val="009D4DD7"/>
    <w:rsid w:val="009D55DC"/>
    <w:rsid w:val="009D5D32"/>
    <w:rsid w:val="009D662F"/>
    <w:rsid w:val="009D7BA9"/>
    <w:rsid w:val="009E05F3"/>
    <w:rsid w:val="009E1A92"/>
    <w:rsid w:val="009E1AA7"/>
    <w:rsid w:val="009E1F3F"/>
    <w:rsid w:val="009E364B"/>
    <w:rsid w:val="009E4C7A"/>
    <w:rsid w:val="009E63CF"/>
    <w:rsid w:val="009E7A1B"/>
    <w:rsid w:val="009F195D"/>
    <w:rsid w:val="009F1D3A"/>
    <w:rsid w:val="009F37B4"/>
    <w:rsid w:val="009F418F"/>
    <w:rsid w:val="009F551A"/>
    <w:rsid w:val="009F633C"/>
    <w:rsid w:val="009F636E"/>
    <w:rsid w:val="009F6968"/>
    <w:rsid w:val="00A011C1"/>
    <w:rsid w:val="00A03E22"/>
    <w:rsid w:val="00A043CE"/>
    <w:rsid w:val="00A05296"/>
    <w:rsid w:val="00A0665C"/>
    <w:rsid w:val="00A07658"/>
    <w:rsid w:val="00A1214C"/>
    <w:rsid w:val="00A144FA"/>
    <w:rsid w:val="00A1475A"/>
    <w:rsid w:val="00A16A29"/>
    <w:rsid w:val="00A2143B"/>
    <w:rsid w:val="00A23855"/>
    <w:rsid w:val="00A2697A"/>
    <w:rsid w:val="00A31652"/>
    <w:rsid w:val="00A319E3"/>
    <w:rsid w:val="00A33E39"/>
    <w:rsid w:val="00A36967"/>
    <w:rsid w:val="00A36BBD"/>
    <w:rsid w:val="00A374FC"/>
    <w:rsid w:val="00A41047"/>
    <w:rsid w:val="00A4131F"/>
    <w:rsid w:val="00A4297F"/>
    <w:rsid w:val="00A43006"/>
    <w:rsid w:val="00A43B9D"/>
    <w:rsid w:val="00A441AF"/>
    <w:rsid w:val="00A446FF"/>
    <w:rsid w:val="00A45752"/>
    <w:rsid w:val="00A46899"/>
    <w:rsid w:val="00A4695B"/>
    <w:rsid w:val="00A5004D"/>
    <w:rsid w:val="00A50653"/>
    <w:rsid w:val="00A51CCB"/>
    <w:rsid w:val="00A52434"/>
    <w:rsid w:val="00A5403A"/>
    <w:rsid w:val="00A54C04"/>
    <w:rsid w:val="00A56A75"/>
    <w:rsid w:val="00A57284"/>
    <w:rsid w:val="00A57868"/>
    <w:rsid w:val="00A57CED"/>
    <w:rsid w:val="00A63806"/>
    <w:rsid w:val="00A65C08"/>
    <w:rsid w:val="00A67A03"/>
    <w:rsid w:val="00A70C76"/>
    <w:rsid w:val="00A71644"/>
    <w:rsid w:val="00A71BC6"/>
    <w:rsid w:val="00A72480"/>
    <w:rsid w:val="00A74196"/>
    <w:rsid w:val="00A75100"/>
    <w:rsid w:val="00A77027"/>
    <w:rsid w:val="00A77383"/>
    <w:rsid w:val="00A779FA"/>
    <w:rsid w:val="00A77BD1"/>
    <w:rsid w:val="00A804F9"/>
    <w:rsid w:val="00A817F6"/>
    <w:rsid w:val="00A81F11"/>
    <w:rsid w:val="00A83658"/>
    <w:rsid w:val="00A85379"/>
    <w:rsid w:val="00A8565E"/>
    <w:rsid w:val="00A8693E"/>
    <w:rsid w:val="00A91EF7"/>
    <w:rsid w:val="00A93AA9"/>
    <w:rsid w:val="00A944D1"/>
    <w:rsid w:val="00A947D5"/>
    <w:rsid w:val="00A95CB9"/>
    <w:rsid w:val="00A96771"/>
    <w:rsid w:val="00A96C9F"/>
    <w:rsid w:val="00AA090F"/>
    <w:rsid w:val="00AA18D0"/>
    <w:rsid w:val="00AA194A"/>
    <w:rsid w:val="00AA25F0"/>
    <w:rsid w:val="00AA2712"/>
    <w:rsid w:val="00AA279E"/>
    <w:rsid w:val="00AB0352"/>
    <w:rsid w:val="00AB12D4"/>
    <w:rsid w:val="00AB1E13"/>
    <w:rsid w:val="00AB1EED"/>
    <w:rsid w:val="00AB21F3"/>
    <w:rsid w:val="00AB2BCC"/>
    <w:rsid w:val="00AB3320"/>
    <w:rsid w:val="00AB3982"/>
    <w:rsid w:val="00AB6165"/>
    <w:rsid w:val="00AB6C32"/>
    <w:rsid w:val="00AC05BB"/>
    <w:rsid w:val="00AC089F"/>
    <w:rsid w:val="00AC0F95"/>
    <w:rsid w:val="00AC5E4E"/>
    <w:rsid w:val="00AD0E03"/>
    <w:rsid w:val="00AD240C"/>
    <w:rsid w:val="00AD259F"/>
    <w:rsid w:val="00AD2826"/>
    <w:rsid w:val="00AD2C29"/>
    <w:rsid w:val="00AD36FB"/>
    <w:rsid w:val="00AD428D"/>
    <w:rsid w:val="00AD4CCC"/>
    <w:rsid w:val="00AD5603"/>
    <w:rsid w:val="00AE01C3"/>
    <w:rsid w:val="00AE2861"/>
    <w:rsid w:val="00AE2940"/>
    <w:rsid w:val="00AE3D69"/>
    <w:rsid w:val="00AE6961"/>
    <w:rsid w:val="00AF1893"/>
    <w:rsid w:val="00AF4B02"/>
    <w:rsid w:val="00AF5527"/>
    <w:rsid w:val="00AF56EA"/>
    <w:rsid w:val="00AF5780"/>
    <w:rsid w:val="00AF6B73"/>
    <w:rsid w:val="00AF6BE8"/>
    <w:rsid w:val="00B00328"/>
    <w:rsid w:val="00B0170E"/>
    <w:rsid w:val="00B02EF5"/>
    <w:rsid w:val="00B02F04"/>
    <w:rsid w:val="00B064AB"/>
    <w:rsid w:val="00B07745"/>
    <w:rsid w:val="00B114CA"/>
    <w:rsid w:val="00B11C71"/>
    <w:rsid w:val="00B1270B"/>
    <w:rsid w:val="00B12F6D"/>
    <w:rsid w:val="00B137C5"/>
    <w:rsid w:val="00B14374"/>
    <w:rsid w:val="00B16BBB"/>
    <w:rsid w:val="00B20F08"/>
    <w:rsid w:val="00B21C5F"/>
    <w:rsid w:val="00B22672"/>
    <w:rsid w:val="00B24AD4"/>
    <w:rsid w:val="00B25F07"/>
    <w:rsid w:val="00B26485"/>
    <w:rsid w:val="00B26CE3"/>
    <w:rsid w:val="00B3035D"/>
    <w:rsid w:val="00B31B44"/>
    <w:rsid w:val="00B36E1E"/>
    <w:rsid w:val="00B3758D"/>
    <w:rsid w:val="00B4253D"/>
    <w:rsid w:val="00B43566"/>
    <w:rsid w:val="00B43BD2"/>
    <w:rsid w:val="00B444A4"/>
    <w:rsid w:val="00B448CD"/>
    <w:rsid w:val="00B46FD6"/>
    <w:rsid w:val="00B473F3"/>
    <w:rsid w:val="00B5046D"/>
    <w:rsid w:val="00B50655"/>
    <w:rsid w:val="00B50690"/>
    <w:rsid w:val="00B50B52"/>
    <w:rsid w:val="00B52506"/>
    <w:rsid w:val="00B52B69"/>
    <w:rsid w:val="00B53225"/>
    <w:rsid w:val="00B550C6"/>
    <w:rsid w:val="00B567BB"/>
    <w:rsid w:val="00B600D1"/>
    <w:rsid w:val="00B61699"/>
    <w:rsid w:val="00B61EDA"/>
    <w:rsid w:val="00B63E91"/>
    <w:rsid w:val="00B70243"/>
    <w:rsid w:val="00B71203"/>
    <w:rsid w:val="00B716E7"/>
    <w:rsid w:val="00B74A31"/>
    <w:rsid w:val="00B75A7C"/>
    <w:rsid w:val="00B765AB"/>
    <w:rsid w:val="00B7662E"/>
    <w:rsid w:val="00B76A07"/>
    <w:rsid w:val="00B77A19"/>
    <w:rsid w:val="00B81A8F"/>
    <w:rsid w:val="00B82ACD"/>
    <w:rsid w:val="00B836BD"/>
    <w:rsid w:val="00B84223"/>
    <w:rsid w:val="00B861CD"/>
    <w:rsid w:val="00B8735C"/>
    <w:rsid w:val="00B90B21"/>
    <w:rsid w:val="00B95E9B"/>
    <w:rsid w:val="00B95F6A"/>
    <w:rsid w:val="00B96B00"/>
    <w:rsid w:val="00B96C6E"/>
    <w:rsid w:val="00BA097F"/>
    <w:rsid w:val="00BA10EB"/>
    <w:rsid w:val="00BA231C"/>
    <w:rsid w:val="00BA263F"/>
    <w:rsid w:val="00BA2FA0"/>
    <w:rsid w:val="00BA45C5"/>
    <w:rsid w:val="00BA4F68"/>
    <w:rsid w:val="00BA50A6"/>
    <w:rsid w:val="00BA5B33"/>
    <w:rsid w:val="00BA7A92"/>
    <w:rsid w:val="00BA7B11"/>
    <w:rsid w:val="00BB2563"/>
    <w:rsid w:val="00BB37ED"/>
    <w:rsid w:val="00BB4104"/>
    <w:rsid w:val="00BB44B6"/>
    <w:rsid w:val="00BB460B"/>
    <w:rsid w:val="00BB4BF8"/>
    <w:rsid w:val="00BC0C3F"/>
    <w:rsid w:val="00BC12C9"/>
    <w:rsid w:val="00BC31E4"/>
    <w:rsid w:val="00BC4A89"/>
    <w:rsid w:val="00BC4CA9"/>
    <w:rsid w:val="00BC65DA"/>
    <w:rsid w:val="00BD2B0C"/>
    <w:rsid w:val="00BD2B52"/>
    <w:rsid w:val="00BD2D24"/>
    <w:rsid w:val="00BD2F3B"/>
    <w:rsid w:val="00BD4376"/>
    <w:rsid w:val="00BD4642"/>
    <w:rsid w:val="00BD485A"/>
    <w:rsid w:val="00BD6C4B"/>
    <w:rsid w:val="00BD7F73"/>
    <w:rsid w:val="00BE0C08"/>
    <w:rsid w:val="00BE19B5"/>
    <w:rsid w:val="00BE50D4"/>
    <w:rsid w:val="00BE61BA"/>
    <w:rsid w:val="00BE7152"/>
    <w:rsid w:val="00BE73B7"/>
    <w:rsid w:val="00BE74B6"/>
    <w:rsid w:val="00BE7661"/>
    <w:rsid w:val="00BF005C"/>
    <w:rsid w:val="00BF1852"/>
    <w:rsid w:val="00BF1C88"/>
    <w:rsid w:val="00BF2EC9"/>
    <w:rsid w:val="00BF322A"/>
    <w:rsid w:val="00BF419E"/>
    <w:rsid w:val="00BF66D1"/>
    <w:rsid w:val="00BF6DCE"/>
    <w:rsid w:val="00BF7BA7"/>
    <w:rsid w:val="00BF7CA3"/>
    <w:rsid w:val="00BF7DCA"/>
    <w:rsid w:val="00C00E24"/>
    <w:rsid w:val="00C01390"/>
    <w:rsid w:val="00C01A7B"/>
    <w:rsid w:val="00C02B72"/>
    <w:rsid w:val="00C059EF"/>
    <w:rsid w:val="00C06284"/>
    <w:rsid w:val="00C112A0"/>
    <w:rsid w:val="00C12765"/>
    <w:rsid w:val="00C12C4F"/>
    <w:rsid w:val="00C15897"/>
    <w:rsid w:val="00C15DE2"/>
    <w:rsid w:val="00C20101"/>
    <w:rsid w:val="00C208E2"/>
    <w:rsid w:val="00C20CA1"/>
    <w:rsid w:val="00C21953"/>
    <w:rsid w:val="00C23604"/>
    <w:rsid w:val="00C251D4"/>
    <w:rsid w:val="00C25A7D"/>
    <w:rsid w:val="00C3041B"/>
    <w:rsid w:val="00C30E0C"/>
    <w:rsid w:val="00C31747"/>
    <w:rsid w:val="00C3395B"/>
    <w:rsid w:val="00C33AAA"/>
    <w:rsid w:val="00C36392"/>
    <w:rsid w:val="00C3719F"/>
    <w:rsid w:val="00C41886"/>
    <w:rsid w:val="00C427E6"/>
    <w:rsid w:val="00C44787"/>
    <w:rsid w:val="00C45BAA"/>
    <w:rsid w:val="00C478C5"/>
    <w:rsid w:val="00C516A9"/>
    <w:rsid w:val="00C53E16"/>
    <w:rsid w:val="00C5488E"/>
    <w:rsid w:val="00C54F4A"/>
    <w:rsid w:val="00C550EA"/>
    <w:rsid w:val="00C55A61"/>
    <w:rsid w:val="00C55F5A"/>
    <w:rsid w:val="00C56546"/>
    <w:rsid w:val="00C6074B"/>
    <w:rsid w:val="00C62671"/>
    <w:rsid w:val="00C62C1A"/>
    <w:rsid w:val="00C656FE"/>
    <w:rsid w:val="00C65D80"/>
    <w:rsid w:val="00C67ED9"/>
    <w:rsid w:val="00C70465"/>
    <w:rsid w:val="00C71632"/>
    <w:rsid w:val="00C740BE"/>
    <w:rsid w:val="00C75379"/>
    <w:rsid w:val="00C766A1"/>
    <w:rsid w:val="00C76FBC"/>
    <w:rsid w:val="00C77DD0"/>
    <w:rsid w:val="00C8013D"/>
    <w:rsid w:val="00C81176"/>
    <w:rsid w:val="00C8179B"/>
    <w:rsid w:val="00C82760"/>
    <w:rsid w:val="00C87F9E"/>
    <w:rsid w:val="00C902AF"/>
    <w:rsid w:val="00C912A0"/>
    <w:rsid w:val="00C91DA8"/>
    <w:rsid w:val="00C93799"/>
    <w:rsid w:val="00C95D53"/>
    <w:rsid w:val="00C975DE"/>
    <w:rsid w:val="00CA103C"/>
    <w:rsid w:val="00CA12D1"/>
    <w:rsid w:val="00CA1555"/>
    <w:rsid w:val="00CA282B"/>
    <w:rsid w:val="00CA3317"/>
    <w:rsid w:val="00CA679D"/>
    <w:rsid w:val="00CA6C63"/>
    <w:rsid w:val="00CA6F23"/>
    <w:rsid w:val="00CA7C1D"/>
    <w:rsid w:val="00CB2A87"/>
    <w:rsid w:val="00CB4956"/>
    <w:rsid w:val="00CB7656"/>
    <w:rsid w:val="00CC0ADF"/>
    <w:rsid w:val="00CC2DC5"/>
    <w:rsid w:val="00CC3034"/>
    <w:rsid w:val="00CC3A1D"/>
    <w:rsid w:val="00CC3B1B"/>
    <w:rsid w:val="00CC4479"/>
    <w:rsid w:val="00CC6D43"/>
    <w:rsid w:val="00CC78F6"/>
    <w:rsid w:val="00CD0992"/>
    <w:rsid w:val="00CD0A91"/>
    <w:rsid w:val="00CD339B"/>
    <w:rsid w:val="00CD3E54"/>
    <w:rsid w:val="00CD7BE5"/>
    <w:rsid w:val="00CE1A67"/>
    <w:rsid w:val="00CE1FF7"/>
    <w:rsid w:val="00CE2D3B"/>
    <w:rsid w:val="00CE555F"/>
    <w:rsid w:val="00CE5745"/>
    <w:rsid w:val="00CE5876"/>
    <w:rsid w:val="00CE661A"/>
    <w:rsid w:val="00CF16BC"/>
    <w:rsid w:val="00CF1DBF"/>
    <w:rsid w:val="00CF1F7F"/>
    <w:rsid w:val="00CF38CF"/>
    <w:rsid w:val="00CF40BC"/>
    <w:rsid w:val="00CF544F"/>
    <w:rsid w:val="00D00E63"/>
    <w:rsid w:val="00D02FBF"/>
    <w:rsid w:val="00D04303"/>
    <w:rsid w:val="00D058DC"/>
    <w:rsid w:val="00D0639A"/>
    <w:rsid w:val="00D0719A"/>
    <w:rsid w:val="00D07B21"/>
    <w:rsid w:val="00D1140B"/>
    <w:rsid w:val="00D12133"/>
    <w:rsid w:val="00D13BD8"/>
    <w:rsid w:val="00D14DD5"/>
    <w:rsid w:val="00D16331"/>
    <w:rsid w:val="00D17061"/>
    <w:rsid w:val="00D17B8C"/>
    <w:rsid w:val="00D2192A"/>
    <w:rsid w:val="00D21A31"/>
    <w:rsid w:val="00D2395D"/>
    <w:rsid w:val="00D23ED9"/>
    <w:rsid w:val="00D2415B"/>
    <w:rsid w:val="00D27D40"/>
    <w:rsid w:val="00D3086C"/>
    <w:rsid w:val="00D310A3"/>
    <w:rsid w:val="00D32637"/>
    <w:rsid w:val="00D331BD"/>
    <w:rsid w:val="00D3473D"/>
    <w:rsid w:val="00D3589A"/>
    <w:rsid w:val="00D35D75"/>
    <w:rsid w:val="00D3700F"/>
    <w:rsid w:val="00D406F8"/>
    <w:rsid w:val="00D41BFC"/>
    <w:rsid w:val="00D41D69"/>
    <w:rsid w:val="00D42D93"/>
    <w:rsid w:val="00D455FA"/>
    <w:rsid w:val="00D472D3"/>
    <w:rsid w:val="00D51889"/>
    <w:rsid w:val="00D538A6"/>
    <w:rsid w:val="00D541EF"/>
    <w:rsid w:val="00D56733"/>
    <w:rsid w:val="00D56CE4"/>
    <w:rsid w:val="00D57045"/>
    <w:rsid w:val="00D62267"/>
    <w:rsid w:val="00D63811"/>
    <w:rsid w:val="00D64273"/>
    <w:rsid w:val="00D655E6"/>
    <w:rsid w:val="00D66771"/>
    <w:rsid w:val="00D671A4"/>
    <w:rsid w:val="00D67A6B"/>
    <w:rsid w:val="00D67BA0"/>
    <w:rsid w:val="00D700C1"/>
    <w:rsid w:val="00D7107B"/>
    <w:rsid w:val="00D714B8"/>
    <w:rsid w:val="00D71816"/>
    <w:rsid w:val="00D71E52"/>
    <w:rsid w:val="00D72A5C"/>
    <w:rsid w:val="00D75E23"/>
    <w:rsid w:val="00D75FAD"/>
    <w:rsid w:val="00D805F8"/>
    <w:rsid w:val="00D80994"/>
    <w:rsid w:val="00D80AD7"/>
    <w:rsid w:val="00D81589"/>
    <w:rsid w:val="00D81AC5"/>
    <w:rsid w:val="00D81BF7"/>
    <w:rsid w:val="00D81DF7"/>
    <w:rsid w:val="00D83335"/>
    <w:rsid w:val="00D85873"/>
    <w:rsid w:val="00D86406"/>
    <w:rsid w:val="00D870D2"/>
    <w:rsid w:val="00D879A8"/>
    <w:rsid w:val="00D87E22"/>
    <w:rsid w:val="00D90722"/>
    <w:rsid w:val="00D96257"/>
    <w:rsid w:val="00D977CB"/>
    <w:rsid w:val="00D97A3B"/>
    <w:rsid w:val="00DA084A"/>
    <w:rsid w:val="00DA0FB2"/>
    <w:rsid w:val="00DA2028"/>
    <w:rsid w:val="00DA31B1"/>
    <w:rsid w:val="00DA3809"/>
    <w:rsid w:val="00DA4450"/>
    <w:rsid w:val="00DB2CA9"/>
    <w:rsid w:val="00DB486A"/>
    <w:rsid w:val="00DB5BF4"/>
    <w:rsid w:val="00DB5CFA"/>
    <w:rsid w:val="00DB64BB"/>
    <w:rsid w:val="00DC097E"/>
    <w:rsid w:val="00DC3161"/>
    <w:rsid w:val="00DC44AC"/>
    <w:rsid w:val="00DC5F9E"/>
    <w:rsid w:val="00DC6344"/>
    <w:rsid w:val="00DC6830"/>
    <w:rsid w:val="00DC71B8"/>
    <w:rsid w:val="00DC728C"/>
    <w:rsid w:val="00DD0AD8"/>
    <w:rsid w:val="00DD1AB8"/>
    <w:rsid w:val="00DD2664"/>
    <w:rsid w:val="00DD41F1"/>
    <w:rsid w:val="00DD4248"/>
    <w:rsid w:val="00DD7C1F"/>
    <w:rsid w:val="00DE0389"/>
    <w:rsid w:val="00DE091B"/>
    <w:rsid w:val="00DE1303"/>
    <w:rsid w:val="00DE20A7"/>
    <w:rsid w:val="00DF132B"/>
    <w:rsid w:val="00DF254F"/>
    <w:rsid w:val="00DF27DC"/>
    <w:rsid w:val="00DF2A92"/>
    <w:rsid w:val="00DF4403"/>
    <w:rsid w:val="00E00C41"/>
    <w:rsid w:val="00E00E17"/>
    <w:rsid w:val="00E0203A"/>
    <w:rsid w:val="00E03E8F"/>
    <w:rsid w:val="00E03F7A"/>
    <w:rsid w:val="00E13BFB"/>
    <w:rsid w:val="00E13D47"/>
    <w:rsid w:val="00E15DAD"/>
    <w:rsid w:val="00E21C2E"/>
    <w:rsid w:val="00E235B3"/>
    <w:rsid w:val="00E258F5"/>
    <w:rsid w:val="00E25CF7"/>
    <w:rsid w:val="00E2651A"/>
    <w:rsid w:val="00E271D8"/>
    <w:rsid w:val="00E27E29"/>
    <w:rsid w:val="00E33194"/>
    <w:rsid w:val="00E337FF"/>
    <w:rsid w:val="00E339FD"/>
    <w:rsid w:val="00E33A80"/>
    <w:rsid w:val="00E35F5C"/>
    <w:rsid w:val="00E36363"/>
    <w:rsid w:val="00E36FF4"/>
    <w:rsid w:val="00E370CF"/>
    <w:rsid w:val="00E37DBA"/>
    <w:rsid w:val="00E40EC3"/>
    <w:rsid w:val="00E444A8"/>
    <w:rsid w:val="00E44831"/>
    <w:rsid w:val="00E45B5E"/>
    <w:rsid w:val="00E45DD2"/>
    <w:rsid w:val="00E461D3"/>
    <w:rsid w:val="00E46758"/>
    <w:rsid w:val="00E468DA"/>
    <w:rsid w:val="00E47476"/>
    <w:rsid w:val="00E47658"/>
    <w:rsid w:val="00E47E72"/>
    <w:rsid w:val="00E5168D"/>
    <w:rsid w:val="00E51890"/>
    <w:rsid w:val="00E53565"/>
    <w:rsid w:val="00E53EF3"/>
    <w:rsid w:val="00E55F89"/>
    <w:rsid w:val="00E5695D"/>
    <w:rsid w:val="00E65454"/>
    <w:rsid w:val="00E65D18"/>
    <w:rsid w:val="00E6661A"/>
    <w:rsid w:val="00E666AF"/>
    <w:rsid w:val="00E71E07"/>
    <w:rsid w:val="00E720D1"/>
    <w:rsid w:val="00E73A4C"/>
    <w:rsid w:val="00E73F0A"/>
    <w:rsid w:val="00E74211"/>
    <w:rsid w:val="00E75663"/>
    <w:rsid w:val="00E760D3"/>
    <w:rsid w:val="00E76B65"/>
    <w:rsid w:val="00E7753C"/>
    <w:rsid w:val="00E80DE7"/>
    <w:rsid w:val="00E8388F"/>
    <w:rsid w:val="00E83FE5"/>
    <w:rsid w:val="00E8429A"/>
    <w:rsid w:val="00E858DB"/>
    <w:rsid w:val="00E85C46"/>
    <w:rsid w:val="00E8625A"/>
    <w:rsid w:val="00E86EFF"/>
    <w:rsid w:val="00E876DA"/>
    <w:rsid w:val="00E91171"/>
    <w:rsid w:val="00E93840"/>
    <w:rsid w:val="00E94F75"/>
    <w:rsid w:val="00E94FE9"/>
    <w:rsid w:val="00EA019E"/>
    <w:rsid w:val="00EA0F33"/>
    <w:rsid w:val="00EA2EAB"/>
    <w:rsid w:val="00EA3F15"/>
    <w:rsid w:val="00EA41B9"/>
    <w:rsid w:val="00EA4EAB"/>
    <w:rsid w:val="00EA54F5"/>
    <w:rsid w:val="00EA5A38"/>
    <w:rsid w:val="00EA5ED0"/>
    <w:rsid w:val="00EA683E"/>
    <w:rsid w:val="00EB1F20"/>
    <w:rsid w:val="00EB202C"/>
    <w:rsid w:val="00EB2FE8"/>
    <w:rsid w:val="00EB323A"/>
    <w:rsid w:val="00EB5710"/>
    <w:rsid w:val="00EB7A4B"/>
    <w:rsid w:val="00EC0412"/>
    <w:rsid w:val="00EC293D"/>
    <w:rsid w:val="00EC2FC2"/>
    <w:rsid w:val="00EC3B4B"/>
    <w:rsid w:val="00EC41BE"/>
    <w:rsid w:val="00EC44F0"/>
    <w:rsid w:val="00ED0B81"/>
    <w:rsid w:val="00ED1430"/>
    <w:rsid w:val="00ED17BE"/>
    <w:rsid w:val="00ED1B5D"/>
    <w:rsid w:val="00ED33FD"/>
    <w:rsid w:val="00ED342F"/>
    <w:rsid w:val="00ED3D4D"/>
    <w:rsid w:val="00ED6E10"/>
    <w:rsid w:val="00ED70B8"/>
    <w:rsid w:val="00EE0D52"/>
    <w:rsid w:val="00EE29BA"/>
    <w:rsid w:val="00EE50C9"/>
    <w:rsid w:val="00EE6034"/>
    <w:rsid w:val="00EE7996"/>
    <w:rsid w:val="00EE7C20"/>
    <w:rsid w:val="00EF1332"/>
    <w:rsid w:val="00EF49DD"/>
    <w:rsid w:val="00EF7676"/>
    <w:rsid w:val="00F00E94"/>
    <w:rsid w:val="00F03D9D"/>
    <w:rsid w:val="00F0508B"/>
    <w:rsid w:val="00F05601"/>
    <w:rsid w:val="00F0593E"/>
    <w:rsid w:val="00F05FF0"/>
    <w:rsid w:val="00F06576"/>
    <w:rsid w:val="00F065AB"/>
    <w:rsid w:val="00F068D9"/>
    <w:rsid w:val="00F07848"/>
    <w:rsid w:val="00F106B2"/>
    <w:rsid w:val="00F12C55"/>
    <w:rsid w:val="00F14697"/>
    <w:rsid w:val="00F14918"/>
    <w:rsid w:val="00F1506B"/>
    <w:rsid w:val="00F16518"/>
    <w:rsid w:val="00F2084B"/>
    <w:rsid w:val="00F21168"/>
    <w:rsid w:val="00F21938"/>
    <w:rsid w:val="00F227F6"/>
    <w:rsid w:val="00F2283E"/>
    <w:rsid w:val="00F24249"/>
    <w:rsid w:val="00F24AC7"/>
    <w:rsid w:val="00F26940"/>
    <w:rsid w:val="00F30158"/>
    <w:rsid w:val="00F30D79"/>
    <w:rsid w:val="00F34A44"/>
    <w:rsid w:val="00F35E87"/>
    <w:rsid w:val="00F36957"/>
    <w:rsid w:val="00F36976"/>
    <w:rsid w:val="00F37D1E"/>
    <w:rsid w:val="00F4001F"/>
    <w:rsid w:val="00F408D6"/>
    <w:rsid w:val="00F428F7"/>
    <w:rsid w:val="00F42FE8"/>
    <w:rsid w:val="00F4338A"/>
    <w:rsid w:val="00F457D6"/>
    <w:rsid w:val="00F45CF9"/>
    <w:rsid w:val="00F464B3"/>
    <w:rsid w:val="00F465F8"/>
    <w:rsid w:val="00F47EC7"/>
    <w:rsid w:val="00F50676"/>
    <w:rsid w:val="00F510F7"/>
    <w:rsid w:val="00F51A77"/>
    <w:rsid w:val="00F51B90"/>
    <w:rsid w:val="00F52607"/>
    <w:rsid w:val="00F526AD"/>
    <w:rsid w:val="00F54F91"/>
    <w:rsid w:val="00F562EA"/>
    <w:rsid w:val="00F62C0F"/>
    <w:rsid w:val="00F640AF"/>
    <w:rsid w:val="00F64CE1"/>
    <w:rsid w:val="00F64EEE"/>
    <w:rsid w:val="00F72766"/>
    <w:rsid w:val="00F72E4C"/>
    <w:rsid w:val="00F72EAC"/>
    <w:rsid w:val="00F73464"/>
    <w:rsid w:val="00F77454"/>
    <w:rsid w:val="00F801ED"/>
    <w:rsid w:val="00F81C90"/>
    <w:rsid w:val="00F82801"/>
    <w:rsid w:val="00F84754"/>
    <w:rsid w:val="00F84993"/>
    <w:rsid w:val="00F87517"/>
    <w:rsid w:val="00F87BDD"/>
    <w:rsid w:val="00F9025B"/>
    <w:rsid w:val="00F907E9"/>
    <w:rsid w:val="00F96980"/>
    <w:rsid w:val="00FA0005"/>
    <w:rsid w:val="00FA1F45"/>
    <w:rsid w:val="00FA2655"/>
    <w:rsid w:val="00FA3576"/>
    <w:rsid w:val="00FA4DC5"/>
    <w:rsid w:val="00FA6DD9"/>
    <w:rsid w:val="00FA6F2D"/>
    <w:rsid w:val="00FB1BFE"/>
    <w:rsid w:val="00FB3DD8"/>
    <w:rsid w:val="00FB511F"/>
    <w:rsid w:val="00FB6D12"/>
    <w:rsid w:val="00FC0F75"/>
    <w:rsid w:val="00FC1034"/>
    <w:rsid w:val="00FC2C55"/>
    <w:rsid w:val="00FC4259"/>
    <w:rsid w:val="00FC46BC"/>
    <w:rsid w:val="00FC66FE"/>
    <w:rsid w:val="00FD05A0"/>
    <w:rsid w:val="00FD2814"/>
    <w:rsid w:val="00FD2A48"/>
    <w:rsid w:val="00FD4226"/>
    <w:rsid w:val="00FD61E4"/>
    <w:rsid w:val="00FD6403"/>
    <w:rsid w:val="00FD77A5"/>
    <w:rsid w:val="00FD7FDF"/>
    <w:rsid w:val="00FE0870"/>
    <w:rsid w:val="00FE107B"/>
    <w:rsid w:val="00FE2268"/>
    <w:rsid w:val="00FE294A"/>
    <w:rsid w:val="00FE297D"/>
    <w:rsid w:val="00FE4293"/>
    <w:rsid w:val="00FE63ED"/>
    <w:rsid w:val="00FE6F72"/>
    <w:rsid w:val="00FF1EBB"/>
    <w:rsid w:val="00FF2A36"/>
    <w:rsid w:val="00FF5E36"/>
    <w:rsid w:val="00FF5F74"/>
    <w:rsid w:val="00FF6CF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577CE3-AC54-46F9-9797-67D46C8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ind w:right="135"/>
      <w:jc w:val="both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ind w:right="135"/>
      <w:jc w:val="both"/>
      <w:outlineLvl w:val="1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paragraph" w:styleId="Sangradetextonormal">
    <w:name w:val="Body Text Indent"/>
    <w:basedOn w:val="Normal"/>
    <w:pPr>
      <w:ind w:left="142"/>
      <w:jc w:val="both"/>
    </w:pPr>
    <w:rPr>
      <w:sz w:val="22"/>
    </w:rPr>
  </w:style>
  <w:style w:type="paragraph" w:styleId="Sangra2detindependiente">
    <w:name w:val="Body Text Indent 2"/>
    <w:basedOn w:val="Normal"/>
    <w:pPr>
      <w:spacing w:line="240" w:lineRule="atLeast"/>
      <w:ind w:left="426" w:hanging="426"/>
      <w:jc w:val="both"/>
    </w:pPr>
    <w:rPr>
      <w:sz w:val="22"/>
    </w:rPr>
  </w:style>
  <w:style w:type="paragraph" w:styleId="Textoindependiente">
    <w:name w:val="Body Text"/>
    <w:basedOn w:val="Normal"/>
    <w:rsid w:val="0003709E"/>
    <w:pPr>
      <w:widowControl w:val="0"/>
      <w:jc w:val="both"/>
    </w:pPr>
    <w:rPr>
      <w:rFonts w:ascii="Times New Roman" w:hAnsi="Times New Roman"/>
      <w:snapToGrid w:val="0"/>
      <w:sz w:val="22"/>
      <w:lang w:val="es-MX"/>
    </w:rPr>
  </w:style>
  <w:style w:type="paragraph" w:styleId="Textodebloque">
    <w:name w:val="Block Text"/>
    <w:basedOn w:val="Normal"/>
    <w:pPr>
      <w:spacing w:line="240" w:lineRule="atLeast"/>
      <w:ind w:left="426" w:right="135" w:hanging="284"/>
      <w:jc w:val="both"/>
    </w:pPr>
    <w:rPr>
      <w:sz w:val="22"/>
    </w:rPr>
  </w:style>
  <w:style w:type="paragraph" w:styleId="Textoindependiente2">
    <w:name w:val="Body Text 2"/>
    <w:basedOn w:val="Normal"/>
    <w:rsid w:val="0003709E"/>
    <w:pPr>
      <w:tabs>
        <w:tab w:val="left" w:pos="567"/>
      </w:tabs>
      <w:spacing w:line="240" w:lineRule="atLeast"/>
      <w:ind w:right="135"/>
      <w:jc w:val="both"/>
    </w:pPr>
    <w:rPr>
      <w:rFonts w:ascii="Times New Roman" w:hAnsi="Times New Roman"/>
      <w:sz w:val="22"/>
    </w:rPr>
  </w:style>
  <w:style w:type="paragraph" w:styleId="Sangra3detindependiente">
    <w:name w:val="Body Text Indent 3"/>
    <w:basedOn w:val="Normal"/>
    <w:pPr>
      <w:ind w:left="142" w:hanging="142"/>
      <w:jc w:val="both"/>
    </w:pPr>
    <w:rPr>
      <w:sz w:val="2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sz w:val="22"/>
    </w:rPr>
  </w:style>
  <w:style w:type="paragraph" w:customStyle="1" w:styleId="Fuentedeprrafopredet">
    <w:name w:val="Fuente de párrafo predet"/>
    <w:next w:val="Normal"/>
    <w:pPr>
      <w:widowControl w:val="0"/>
    </w:pPr>
    <w:rPr>
      <w:rFonts w:ascii="Courier" w:hAnsi="Courier"/>
      <w:lang w:val="es-ES" w:eastAsia="es-ES"/>
    </w:rPr>
  </w:style>
  <w:style w:type="paragraph" w:customStyle="1" w:styleId="a">
    <w:basedOn w:val="Normal"/>
    <w:next w:val="Puesto"/>
    <w:qFormat/>
    <w:rsid w:val="0003709E"/>
    <w:pPr>
      <w:jc w:val="center"/>
    </w:pPr>
    <w:rPr>
      <w:rFonts w:ascii="Times New Roman" w:hAnsi="Times New Roman"/>
      <w:sz w:val="24"/>
      <w:lang w:val="es-MX"/>
    </w:rPr>
  </w:style>
  <w:style w:type="paragraph" w:styleId="NormalWeb">
    <w:name w:val="Normal (Web)"/>
    <w:basedOn w:val="Normal"/>
    <w:uiPriority w:val="99"/>
    <w:rsid w:val="0003709E"/>
    <w:pPr>
      <w:spacing w:before="100" w:after="100"/>
    </w:pPr>
    <w:rPr>
      <w:rFonts w:ascii="Times New Roman" w:hAnsi="Times New Roman"/>
      <w:sz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853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s-ES"/>
    </w:rPr>
  </w:style>
  <w:style w:type="character" w:styleId="Textoennegrita">
    <w:name w:val="Strong"/>
    <w:qFormat/>
    <w:rsid w:val="002438EF"/>
    <w:rPr>
      <w:b/>
      <w:bCs/>
    </w:rPr>
  </w:style>
  <w:style w:type="character" w:customStyle="1" w:styleId="databold1">
    <w:name w:val="data_bold1"/>
    <w:rsid w:val="004F716B"/>
    <w:rPr>
      <w:b/>
      <w:bCs/>
    </w:rPr>
  </w:style>
  <w:style w:type="paragraph" w:customStyle="1" w:styleId="Default">
    <w:name w:val="Default"/>
    <w:rsid w:val="00AD4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D17061"/>
  </w:style>
  <w:style w:type="character" w:customStyle="1" w:styleId="txtlarge">
    <w:name w:val="txtlarge"/>
    <w:basedOn w:val="Fuentedeprrafopredeter"/>
    <w:rsid w:val="00D17061"/>
  </w:style>
  <w:style w:type="paragraph" w:customStyle="1" w:styleId="aautorzy">
    <w:name w:val="a autorzy"/>
    <w:basedOn w:val="Normal"/>
    <w:rsid w:val="00822355"/>
    <w:pPr>
      <w:spacing w:before="120"/>
    </w:pPr>
    <w:rPr>
      <w:rFonts w:ascii="Times New Roman" w:eastAsia="Calibri" w:hAnsi="Times New Roman"/>
      <w:b/>
      <w:spacing w:val="-2"/>
      <w:w w:val="95"/>
      <w:kern w:val="2"/>
      <w:sz w:val="22"/>
      <w:szCs w:val="24"/>
      <w:lang w:val="pl-PL" w:eastAsia="pl-PL"/>
    </w:rPr>
  </w:style>
  <w:style w:type="paragraph" w:customStyle="1" w:styleId="atytug">
    <w:name w:val="a tytuł gł"/>
    <w:basedOn w:val="Normal"/>
    <w:rsid w:val="00822355"/>
    <w:pPr>
      <w:spacing w:line="280" w:lineRule="exact"/>
    </w:pPr>
    <w:rPr>
      <w:rFonts w:ascii="Times New Roman" w:eastAsia="Calibri" w:hAnsi="Times New Roman"/>
      <w:b/>
      <w:spacing w:val="-2"/>
      <w:w w:val="95"/>
      <w:kern w:val="4"/>
      <w:sz w:val="26"/>
      <w:szCs w:val="28"/>
      <w:lang w:val="pl-PL" w:eastAsia="pl-PL"/>
    </w:rPr>
  </w:style>
  <w:style w:type="paragraph" w:styleId="Encabezado">
    <w:name w:val="header"/>
    <w:basedOn w:val="Normal"/>
    <w:link w:val="EncabezadoCar"/>
    <w:rsid w:val="00457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57536"/>
    <w:rPr>
      <w:lang w:val="es-ES_tradnl" w:eastAsia="es-ES"/>
    </w:rPr>
  </w:style>
  <w:style w:type="paragraph" w:styleId="Revisin">
    <w:name w:val="Revision"/>
    <w:hidden/>
    <w:uiPriority w:val="99"/>
    <w:semiHidden/>
    <w:rsid w:val="00457536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4575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57536"/>
    <w:rPr>
      <w:rFonts w:ascii="Segoe UI" w:hAnsi="Segoe UI" w:cs="Segoe UI"/>
      <w:sz w:val="18"/>
      <w:szCs w:val="18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0370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03709E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customStyle="1" w:styleId="Ttulo">
    <w:name w:val="Título"/>
    <w:basedOn w:val="Normal"/>
    <w:qFormat/>
    <w:rsid w:val="0003709E"/>
    <w:pPr>
      <w:jc w:val="center"/>
    </w:pPr>
    <w:rPr>
      <w:rFonts w:ascii="Times New Roman" w:hAnsi="Times New Roman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0B7C59"/>
    <w:pPr>
      <w:ind w:left="720"/>
      <w:contextualSpacing/>
    </w:pPr>
  </w:style>
  <w:style w:type="character" w:customStyle="1" w:styleId="cofunctiongetpublisherdata">
    <w:name w:val="co_function_get_publisher_data"/>
    <w:basedOn w:val="Fuentedeprrafopredeter"/>
    <w:rsid w:val="00BF322A"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36C7A"/>
    <w:rPr>
      <w:rFonts w:ascii="Arial Unicode MS" w:eastAsia="Arial Unicode MS" w:hAnsi="Arial Unicode MS" w:cs="Arial Unicode MS"/>
      <w:lang w:val="es-ES" w:eastAsia="es-ES"/>
    </w:rPr>
  </w:style>
  <w:style w:type="character" w:customStyle="1" w:styleId="A0">
    <w:name w:val="A0"/>
    <w:uiPriority w:val="99"/>
    <w:rsid w:val="00556614"/>
    <w:rPr>
      <w:rFonts w:cs="Cambria"/>
      <w:color w:val="000000"/>
    </w:rPr>
  </w:style>
  <w:style w:type="character" w:styleId="Refdecomentario">
    <w:name w:val="annotation reference"/>
    <w:basedOn w:val="Fuentedeprrafopredeter"/>
    <w:rsid w:val="00125E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25E1D"/>
  </w:style>
  <w:style w:type="character" w:customStyle="1" w:styleId="TextocomentarioCar">
    <w:name w:val="Texto comentario Car"/>
    <w:basedOn w:val="Fuentedeprrafopredeter"/>
    <w:link w:val="Textocomentario"/>
    <w:rsid w:val="00125E1D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25E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25E1D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68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vista.unam.mx/vol.8/num10/art78/int78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js-igl.unam.mx/index.php/Paleontologia/article/view/1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atori.geociencias.unam.m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satori.geociencias.unam.mx/27-3/(13)Pi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962F-7DEC-46D0-98F2-567772B26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4C319-FCF1-475F-9E14-32EF46D93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2AED2-58F9-4DE7-95FA-F1EF9830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8705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UNAM</Company>
  <LinksUpToDate>false</LinksUpToDate>
  <CharactersWithSpaces>56473</CharactersWithSpaces>
  <SharedDoc>false</SharedDoc>
  <HLinks>
    <vt:vector size="24" baseType="variant"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http://www.revista.unam.mx/vol.8/num10/art78/int78.htm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http://satori.geociencias.unam.mx/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http://satori.geociencias.unam.mx/27-3/(13)Pi.pdf</vt:lpwstr>
      </vt:variant>
      <vt:variant>
        <vt:lpwstr/>
      </vt:variant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mailto:maga@geofisica.unam.mx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Margartia Caballero</dc:creator>
  <cp:keywords/>
  <cp:lastModifiedBy>OK</cp:lastModifiedBy>
  <cp:revision>10</cp:revision>
  <cp:lastPrinted>2016-04-11T18:40:00Z</cp:lastPrinted>
  <dcterms:created xsi:type="dcterms:W3CDTF">2016-09-08T14:13:00Z</dcterms:created>
  <dcterms:modified xsi:type="dcterms:W3CDTF">2016-09-23T16:27:00Z</dcterms:modified>
</cp:coreProperties>
</file>